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F9" w:rsidRDefault="009A262D">
      <w:r>
        <w:t>Academic Skills Development 1</w:t>
      </w:r>
    </w:p>
    <w:p w:rsidR="005279F9" w:rsidRDefault="009A262D">
      <w:r>
        <w:t xml:space="preserve">An overarching goal of the ASD classes is </w:t>
      </w:r>
      <w:r w:rsidR="00EC5551">
        <w:rPr>
          <w:rFonts w:ascii="Palatino Linotype" w:eastAsia="Palatino Linotype" w:hAnsi="Palatino Linotype" w:cs="Palatino Linotype"/>
        </w:rPr>
        <w:t>to explicitly teach academic reading and writing skills through exposure to a broad range of content in s</w:t>
      </w:r>
      <w:r w:rsidR="00A2231D">
        <w:rPr>
          <w:rFonts w:ascii="Palatino Linotype" w:eastAsia="Palatino Linotype" w:hAnsi="Palatino Linotype" w:cs="Palatino Linotype"/>
        </w:rPr>
        <w:t>ocial s</w:t>
      </w:r>
      <w:r w:rsidR="00EC5551">
        <w:rPr>
          <w:rFonts w:ascii="Palatino Linotype" w:eastAsia="Palatino Linotype" w:hAnsi="Palatino Linotype" w:cs="Palatino Linotype"/>
        </w:rPr>
        <w:t xml:space="preserve">ciences -- (history, geography, politics, economics, current events, government, and civics.), and science -- (health sciences, environment, current science and technology research/breakthroughs, life science, biology, body systems, etc.).  </w:t>
      </w:r>
    </w:p>
    <w:tbl>
      <w:tblPr>
        <w:tblStyle w:val="a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4140"/>
        <w:gridCol w:w="3330"/>
        <w:gridCol w:w="2790"/>
      </w:tblGrid>
      <w:tr w:rsidR="005279F9">
        <w:tc>
          <w:tcPr>
            <w:tcW w:w="3775" w:type="dxa"/>
          </w:tcPr>
          <w:p w:rsidR="005279F9" w:rsidRDefault="009A262D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140" w:type="dxa"/>
          </w:tcPr>
          <w:p w:rsidR="005279F9" w:rsidRDefault="009A262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330" w:type="dxa"/>
          </w:tcPr>
          <w:p w:rsidR="005279F9" w:rsidRDefault="009A262D">
            <w:pPr>
              <w:rPr>
                <w:b/>
              </w:rPr>
            </w:pPr>
            <w:r>
              <w:rPr>
                <w:b/>
              </w:rPr>
              <w:t>Study/Learning Skills</w:t>
            </w:r>
          </w:p>
        </w:tc>
        <w:tc>
          <w:tcPr>
            <w:tcW w:w="2790" w:type="dxa"/>
          </w:tcPr>
          <w:p w:rsidR="005279F9" w:rsidRDefault="009A262D">
            <w:pPr>
              <w:rPr>
                <w:b/>
              </w:rPr>
            </w:pPr>
            <w:r>
              <w:rPr>
                <w:b/>
              </w:rPr>
              <w:t>Digital/Media Literacy</w:t>
            </w:r>
          </w:p>
        </w:tc>
      </w:tr>
      <w:tr w:rsidR="005279F9">
        <w:tc>
          <w:tcPr>
            <w:tcW w:w="3775" w:type="dxa"/>
          </w:tcPr>
          <w:p w:rsidR="005279F9" w:rsidRDefault="009A2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Silently read and understand 1-2 paragraphs relevant to lessons; demonstrate understanding by answering simple comprehension questions, R1.2a, R1.3a</w:t>
            </w:r>
          </w:p>
          <w:p w:rsidR="005279F9" w:rsidRDefault="005279F9">
            <w:pPr>
              <w:rPr>
                <w:sz w:val="16"/>
                <w:szCs w:val="16"/>
              </w:rPr>
            </w:pPr>
          </w:p>
          <w:p w:rsidR="005279F9" w:rsidRDefault="009A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 text to one's own experience and to observations about the world  </w:t>
            </w:r>
          </w:p>
          <w:p w:rsidR="005279F9" w:rsidRDefault="005279F9">
            <w:pPr>
              <w:rPr>
                <w:sz w:val="16"/>
                <w:szCs w:val="16"/>
              </w:rPr>
            </w:pPr>
          </w:p>
          <w:p w:rsidR="005279F9" w:rsidRDefault="009A262D">
            <w:pPr>
              <w:widowControl w:val="0"/>
              <w:tabs>
                <w:tab w:val="left" w:pos="151"/>
              </w:tabs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Interpret/read maps, cartoons, directions and instructions, notices and advertisements</w:t>
            </w:r>
          </w:p>
          <w:p w:rsidR="005279F9" w:rsidRDefault="005279F9">
            <w:pPr>
              <w:rPr>
                <w:sz w:val="16"/>
                <w:szCs w:val="16"/>
              </w:rPr>
            </w:pPr>
          </w:p>
          <w:p w:rsidR="005279F9" w:rsidRDefault="009A262D">
            <w:pPr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 variety of comprehension testing formats --multiple choice, fill-ins, etc.</w:t>
            </w:r>
          </w:p>
          <w:p w:rsidR="005279F9" w:rsidRDefault="005279F9">
            <w:pPr>
              <w:ind w:hanging="14"/>
              <w:rPr>
                <w:sz w:val="20"/>
                <w:szCs w:val="20"/>
              </w:rPr>
            </w:pPr>
          </w:p>
          <w:p w:rsidR="005279F9" w:rsidRDefault="009A262D">
            <w:pPr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answers with information from reading. (CCR Anchor 1)</w:t>
            </w:r>
          </w:p>
          <w:p w:rsidR="005279F9" w:rsidRDefault="005279F9">
            <w:pPr>
              <w:rPr>
                <w:sz w:val="16"/>
                <w:szCs w:val="16"/>
              </w:rPr>
            </w:pPr>
          </w:p>
          <w:p w:rsidR="005279F9" w:rsidRDefault="009A262D">
            <w:pPr>
              <w:widowControl w:val="0"/>
              <w:tabs>
                <w:tab w:val="left" w:pos="61"/>
                <w:tab w:val="left" w:pos="151"/>
                <w:tab w:val="left" w:pos="331"/>
              </w:tabs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theme or main idea of a text and identify supporting details R1.4b</w:t>
            </w:r>
          </w:p>
          <w:p w:rsidR="005279F9" w:rsidRDefault="005279F9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</w:p>
          <w:p w:rsidR="005279F9" w:rsidRDefault="009A262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following reading skills and strategies: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Preview a text. /Predict, R1.4d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Scan for details, R1.2b,  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sequence, R1.3b, R1.4b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main ideas, R1.3b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Finding supporting details, R1.4b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inferences, R1.6d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conclusions, R1.6d</w:t>
            </w:r>
          </w:p>
          <w:p w:rsidR="005279F9" w:rsidRDefault="009A26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Compare/ contrast, R1.3&amp;4c</w:t>
            </w: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  <w:p w:rsidR="009A262D" w:rsidRP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9A262D">
              <w:rPr>
                <w:color w:val="000000"/>
                <w:sz w:val="18"/>
                <w:szCs w:val="18"/>
              </w:rPr>
              <w:t>(Continued next page.)</w:t>
            </w:r>
          </w:p>
          <w:p w:rsidR="005279F9" w:rsidRDefault="00527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A262D" w:rsidRDefault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A262D" w:rsidRDefault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5279F9" w:rsidRDefault="009A262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Vocabulary: Develop an expanded lexicon of vocabulary to begin expressing shades of meaning (e.g. antonyms, synonyms, and word families) S2.4b </w:t>
            </w:r>
          </w:p>
          <w:p w:rsidR="005279F9" w:rsidRDefault="005279F9">
            <w:pPr>
              <w:widowControl w:val="0"/>
              <w:tabs>
                <w:tab w:val="left" w:pos="151"/>
              </w:tabs>
              <w:ind w:left="-29"/>
              <w:rPr>
                <w:sz w:val="16"/>
                <w:szCs w:val="16"/>
              </w:rPr>
            </w:pPr>
          </w:p>
          <w:p w:rsidR="005279F9" w:rsidRDefault="009A262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parts of speech: noun, verb, proper noun, and pronoun</w:t>
            </w:r>
          </w:p>
          <w:p w:rsidR="005279F9" w:rsidRDefault="005279F9"/>
          <w:p w:rsidR="009A262D" w:rsidRDefault="009A262D"/>
        </w:tc>
        <w:tc>
          <w:tcPr>
            <w:tcW w:w="4140" w:type="dxa"/>
          </w:tcPr>
          <w:p w:rsidR="005279F9" w:rsidRDefault="009A262D">
            <w:pPr>
              <w:widowControl w:val="0"/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Original sentence writing, W1.3a</w:t>
            </w:r>
          </w:p>
          <w:p w:rsidR="005279F9" w:rsidRDefault="009A262D">
            <w:pPr>
              <w:widowControl w:val="0"/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Simple and compound sentences with and, but, so, W2.4a </w:t>
            </w:r>
          </w:p>
          <w:p w:rsidR="005279F9" w:rsidRDefault="009A262D">
            <w:pPr>
              <w:widowControl w:val="0"/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Several sentences, W1.3a, W1.4a</w:t>
            </w:r>
          </w:p>
          <w:p w:rsidR="005279F9" w:rsidRDefault="009A262D">
            <w:pPr>
              <w:widowControl w:val="0"/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Paragraph writing, W2.4c</w:t>
            </w:r>
          </w:p>
          <w:p w:rsidR="005279F9" w:rsidRDefault="005279F9">
            <w:pPr>
              <w:widowControl w:val="0"/>
              <w:ind w:hanging="14"/>
              <w:rPr>
                <w:color w:val="000000"/>
                <w:sz w:val="16"/>
                <w:szCs w:val="16"/>
              </w:rPr>
            </w:pPr>
          </w:p>
          <w:p w:rsidR="005279F9" w:rsidRDefault="009A2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Mechanics: capitals, periods, question mark</w:t>
            </w:r>
          </w:p>
          <w:p w:rsidR="005279F9" w:rsidRDefault="009A2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Spelling: mostly regular, can write from dictation, can use phone for spell check</w:t>
            </w:r>
          </w:p>
          <w:p w:rsidR="005279F9" w:rsidRDefault="005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16"/>
                <w:szCs w:val="16"/>
              </w:rPr>
            </w:pPr>
          </w:p>
          <w:p w:rsidR="005279F9" w:rsidRDefault="009A2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Subject and verb agreement  </w:t>
            </w:r>
          </w:p>
          <w:p w:rsidR="005279F9" w:rsidRDefault="005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16"/>
                <w:szCs w:val="16"/>
              </w:rPr>
            </w:pPr>
          </w:p>
          <w:p w:rsidR="005279F9" w:rsidRDefault="009A262D">
            <w:pPr>
              <w:widowControl w:val="0"/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Transition Words: Also, then, first, next, finally</w:t>
            </w:r>
          </w:p>
          <w:p w:rsidR="005279F9" w:rsidRDefault="005279F9">
            <w:pPr>
              <w:widowControl w:val="0"/>
              <w:ind w:hanging="14"/>
              <w:rPr>
                <w:color w:val="000000"/>
                <w:sz w:val="16"/>
                <w:szCs w:val="16"/>
              </w:rPr>
            </w:pPr>
          </w:p>
          <w:p w:rsidR="005279F9" w:rsidRDefault="009A262D">
            <w:pPr>
              <w:widowControl w:val="0"/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Register: Distinguish between everyday English and Academic English</w:t>
            </w:r>
          </w:p>
          <w:p w:rsidR="005279F9" w:rsidRDefault="005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16"/>
                <w:szCs w:val="16"/>
              </w:rPr>
            </w:pPr>
          </w:p>
          <w:p w:rsidR="005279F9" w:rsidRDefault="009A2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Find information in a text to answer questions about that text.  </w:t>
            </w:r>
          </w:p>
          <w:p w:rsidR="005279F9" w:rsidRDefault="005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16"/>
                <w:szCs w:val="16"/>
              </w:rPr>
            </w:pPr>
          </w:p>
          <w:p w:rsidR="005279F9" w:rsidRDefault="009A262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follow these steps of the Writing Process</w:t>
            </w:r>
          </w:p>
          <w:p w:rsidR="005279F9" w:rsidRDefault="009A262D">
            <w:pPr>
              <w:widowControl w:val="0"/>
              <w:numPr>
                <w:ilvl w:val="0"/>
                <w:numId w:val="3"/>
              </w:numPr>
              <w:tabs>
                <w:tab w:val="left" w:pos="151"/>
              </w:tabs>
              <w:ind w:left="90" w:hanging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Brainstorm:  Discuss ideas</w:t>
            </w:r>
          </w:p>
          <w:p w:rsidR="005279F9" w:rsidRDefault="009A262D">
            <w:pPr>
              <w:widowControl w:val="0"/>
              <w:numPr>
                <w:ilvl w:val="0"/>
                <w:numId w:val="3"/>
              </w:numPr>
              <w:tabs>
                <w:tab w:val="left" w:pos="151"/>
              </w:tabs>
              <w:ind w:left="90" w:hanging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Planning:  Use basic Graphic Organizer for sentence or paragraph, </w:t>
            </w:r>
          </w:p>
          <w:p w:rsidR="005279F9" w:rsidRDefault="009A262D">
            <w:pPr>
              <w:widowControl w:val="0"/>
              <w:numPr>
                <w:ilvl w:val="0"/>
                <w:numId w:val="3"/>
              </w:numPr>
              <w:tabs>
                <w:tab w:val="left" w:pos="151"/>
              </w:tabs>
              <w:ind w:left="90" w:hanging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Draft: Write in class</w:t>
            </w:r>
          </w:p>
          <w:p w:rsidR="005279F9" w:rsidRDefault="009A262D">
            <w:pPr>
              <w:widowControl w:val="0"/>
              <w:numPr>
                <w:ilvl w:val="0"/>
                <w:numId w:val="3"/>
              </w:numPr>
              <w:tabs>
                <w:tab w:val="left" w:pos="151"/>
              </w:tabs>
              <w:ind w:left="90" w:hanging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Revise &amp; Edit with feedback, including peer conferences and teacher feedback.</w:t>
            </w:r>
          </w:p>
          <w:p w:rsidR="005279F9" w:rsidRDefault="009A262D">
            <w:pPr>
              <w:widowControl w:val="0"/>
              <w:numPr>
                <w:ilvl w:val="0"/>
                <w:numId w:val="3"/>
              </w:numPr>
              <w:tabs>
                <w:tab w:val="left" w:pos="151"/>
              </w:tabs>
              <w:ind w:left="90" w:hanging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Publish: Collect work in a portfolio to mark progress + Post best work on Google Classroom Site</w:t>
            </w:r>
          </w:p>
          <w:p w:rsidR="005279F9" w:rsidRDefault="005279F9">
            <w:pPr>
              <w:widowControl w:val="0"/>
              <w:tabs>
                <w:tab w:val="left" w:pos="151"/>
              </w:tabs>
              <w:ind w:left="-29"/>
              <w:rPr>
                <w:sz w:val="16"/>
                <w:szCs w:val="16"/>
              </w:rPr>
            </w:pPr>
          </w:p>
          <w:p w:rsidR="005279F9" w:rsidRDefault="009A262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Vocabulary: Develop an expanded lexicon of vocabulary to begin expressing shades of meaning (e.g. antonyms, synonyms, and word families) S2.4b </w:t>
            </w:r>
          </w:p>
          <w:p w:rsidR="005279F9" w:rsidRDefault="005279F9">
            <w:pPr>
              <w:widowControl w:val="0"/>
              <w:tabs>
                <w:tab w:val="left" w:pos="151"/>
              </w:tabs>
              <w:ind w:left="-29"/>
              <w:rPr>
                <w:sz w:val="16"/>
                <w:szCs w:val="16"/>
              </w:rPr>
            </w:pPr>
          </w:p>
          <w:p w:rsidR="009A262D" w:rsidRP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9A262D">
              <w:rPr>
                <w:color w:val="000000"/>
                <w:sz w:val="18"/>
                <w:szCs w:val="18"/>
              </w:rPr>
              <w:t>(Continued next page.)</w:t>
            </w:r>
          </w:p>
          <w:p w:rsidR="009A262D" w:rsidRDefault="009A262D">
            <w:pPr>
              <w:widowControl w:val="0"/>
              <w:tabs>
                <w:tab w:val="left" w:pos="151"/>
              </w:tabs>
              <w:ind w:left="-29"/>
              <w:rPr>
                <w:sz w:val="16"/>
                <w:szCs w:val="16"/>
              </w:rPr>
            </w:pPr>
          </w:p>
          <w:p w:rsidR="009A262D" w:rsidRDefault="009A262D">
            <w:pPr>
              <w:widowControl w:val="0"/>
              <w:tabs>
                <w:tab w:val="left" w:pos="151"/>
              </w:tabs>
              <w:ind w:left="-29"/>
              <w:rPr>
                <w:sz w:val="16"/>
                <w:szCs w:val="16"/>
              </w:rPr>
            </w:pPr>
          </w:p>
          <w:p w:rsidR="005279F9" w:rsidRDefault="009A262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parts of speech: noun, verb, proper noun, and pronoun</w:t>
            </w:r>
          </w:p>
          <w:p w:rsidR="005279F9" w:rsidRDefault="005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79F9" w:rsidRDefault="0052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30" w:type="dxa"/>
          </w:tcPr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Alphabetize a list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dictionary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 effectively to teacher and classmates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Organize notebook, homework, and materials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class rules and expectations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and use successful strategies for studying (i.e., retrieval of material covered in class, making own flashcards, keeping a list of own frequently misspelled words, etc.)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a text, understand table of contents, index, menu, heading, subheadings, etc. 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and follow multi-step directions to complete a worksheet or classroom activity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Understand individual strengths and weaknesses in learning, monitor progress/ improvement, L3.5d 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Find opportunities to use English outside of class; apply techniques for independent practice and review of material covered in class, S3.4c 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 cooperatively in pairs and/or small groups; brainstorm ideas to problem solve 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memory strategies</w:t>
            </w: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  <w:p w:rsidR="009A262D" w:rsidRP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9A262D">
              <w:rPr>
                <w:color w:val="000000"/>
                <w:sz w:val="18"/>
                <w:szCs w:val="18"/>
              </w:rPr>
              <w:t>(Continued next page.)</w:t>
            </w: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</w:p>
          <w:p w:rsidR="009A262D" w:rsidRDefault="009A262D" w:rsidP="009A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Proofread and self-correct written work 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risks in order to learn and practice, S3.4d</w:t>
            </w:r>
          </w:p>
          <w:p w:rsidR="005279F9" w:rsidRDefault="009A26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Develop and follow a routine for studying and completing </w:t>
            </w:r>
            <w:proofErr w:type="spellStart"/>
            <w:r>
              <w:rPr>
                <w:color w:val="000000"/>
                <w:sz w:val="20"/>
                <w:szCs w:val="20"/>
              </w:rPr>
              <w:t>hmwk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279F9" w:rsidRDefault="009A262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How do we use Google Classrooms?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Navigate to class page and find assignments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Upload assignments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Access readings, articles, and videos through page links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 blog responses to teacher prompts and in reply to classmates’ blog posts</w:t>
            </w:r>
          </w:p>
          <w:p w:rsidR="005279F9" w:rsidRDefault="005279F9">
            <w:pPr>
              <w:rPr>
                <w:sz w:val="20"/>
                <w:szCs w:val="20"/>
              </w:rPr>
            </w:pPr>
          </w:p>
          <w:p w:rsidR="005279F9" w:rsidRDefault="009A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a </w:t>
            </w:r>
            <w:proofErr w:type="spellStart"/>
            <w:r>
              <w:rPr>
                <w:sz w:val="20"/>
                <w:szCs w:val="20"/>
              </w:rPr>
              <w:t>gmail</w:t>
            </w:r>
            <w:proofErr w:type="spellEnd"/>
            <w:r>
              <w:rPr>
                <w:sz w:val="20"/>
                <w:szCs w:val="20"/>
              </w:rPr>
              <w:t xml:space="preserve"> account if students don’t already have one.  </w:t>
            </w:r>
          </w:p>
          <w:p w:rsidR="005279F9" w:rsidRDefault="009A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docs for sharing.</w:t>
            </w:r>
          </w:p>
          <w:p w:rsidR="005279F9" w:rsidRDefault="009A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slides for presentations.</w:t>
            </w:r>
          </w:p>
          <w:p w:rsidR="005279F9" w:rsidRDefault="005279F9">
            <w:pPr>
              <w:rPr>
                <w:sz w:val="20"/>
                <w:szCs w:val="20"/>
              </w:rPr>
            </w:pPr>
          </w:p>
          <w:p w:rsidR="005279F9" w:rsidRDefault="009A262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What are positives and negatives of Social Media?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Privacy settings; who can see your posts/photos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Managing your online presence/footprint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Cyberbullying, trolls</w:t>
            </w:r>
          </w:p>
          <w:p w:rsidR="005279F9" w:rsidRDefault="005279F9">
            <w:pPr>
              <w:rPr>
                <w:sz w:val="20"/>
                <w:szCs w:val="20"/>
              </w:rPr>
            </w:pPr>
          </w:p>
          <w:p w:rsidR="005279F9" w:rsidRDefault="009A262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How do I find reputable information online?  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Searches, refining searches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Checking/tracing online sources</w:t>
            </w:r>
          </w:p>
          <w:p w:rsidR="005279F9" w:rsidRDefault="009A26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Cross checking information</w:t>
            </w:r>
          </w:p>
          <w:p w:rsidR="005279F9" w:rsidRDefault="00527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</w:p>
          <w:p w:rsidR="005279F9" w:rsidRDefault="009A262D">
            <w:r>
              <w:rPr>
                <w:sz w:val="20"/>
                <w:szCs w:val="20"/>
              </w:rPr>
              <w:t>When/why to use native language vs. English sites</w:t>
            </w:r>
          </w:p>
        </w:tc>
      </w:tr>
      <w:tr w:rsidR="005279F9">
        <w:tc>
          <w:tcPr>
            <w:tcW w:w="7915" w:type="dxa"/>
            <w:gridSpan w:val="2"/>
            <w:vAlign w:val="center"/>
          </w:tcPr>
          <w:p w:rsidR="005279F9" w:rsidRDefault="009A262D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Demonstration of Learning</w:t>
            </w:r>
          </w:p>
          <w:p w:rsidR="005279F9" w:rsidRDefault="005279F9">
            <w:pPr>
              <w:widowControl w:val="0"/>
              <w:ind w:hanging="14"/>
              <w:rPr>
                <w:b/>
                <w:color w:val="000000"/>
                <w:sz w:val="20"/>
                <w:szCs w:val="20"/>
              </w:rPr>
            </w:pPr>
          </w:p>
          <w:p w:rsidR="005279F9" w:rsidRDefault="009A2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 a text about __________, respond to questions about the text on class post.  </w:t>
            </w:r>
          </w:p>
          <w:p w:rsidR="005279F9" w:rsidRDefault="009A2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Respond to a classmate’s post in a reply post.</w:t>
            </w:r>
          </w:p>
          <w:p w:rsidR="005279F9" w:rsidRDefault="009A26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 text and summarize it using a summary frame.</w:t>
            </w:r>
          </w:p>
          <w:p w:rsidR="005279F9" w:rsidRDefault="009A2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Research one topic covered in class.  Present information on the topic to students as an oral presentation with images.  </w:t>
            </w:r>
          </w:p>
          <w:p w:rsidR="005279F9" w:rsidRDefault="009A2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paragraph with topic sentence and supporting sentences</w:t>
            </w:r>
          </w:p>
          <w:p w:rsidR="005279F9" w:rsidRDefault="005279F9">
            <w:pPr>
              <w:widowControl w:val="0"/>
              <w:ind w:hanging="1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:rsidR="005279F9" w:rsidRDefault="009A262D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5279F9" w:rsidRDefault="005279F9">
            <w:pPr>
              <w:rPr>
                <w:b/>
              </w:rPr>
            </w:pPr>
          </w:p>
          <w:p w:rsidR="005279F9" w:rsidRDefault="009A2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i/>
                <w:color w:val="000000"/>
              </w:rPr>
              <w:t>Headway Reading: Academic Skills -- Writing, and Study Skills</w:t>
            </w:r>
            <w:r>
              <w:rPr>
                <w:color w:val="000000"/>
              </w:rPr>
              <w:t xml:space="preserve"> Level 1 (Oxford)</w:t>
            </w:r>
          </w:p>
          <w:p w:rsidR="005279F9" w:rsidRPr="009D2430" w:rsidRDefault="009A26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i/>
                <w:color w:val="000000"/>
              </w:rPr>
              <w:t>Weaving It Together: Connecting Reading and Writing</w:t>
            </w:r>
            <w:r>
              <w:rPr>
                <w:color w:val="000000"/>
              </w:rPr>
              <w:t xml:space="preserve"> Level 1 (Cengage)</w:t>
            </w:r>
          </w:p>
          <w:p w:rsidR="009D2430" w:rsidRPr="009D2430" w:rsidRDefault="009D24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bookmarkStart w:id="1" w:name="_GoBack"/>
            <w:r w:rsidRPr="009D2430">
              <w:rPr>
                <w:color w:val="000000"/>
              </w:rPr>
              <w:t xml:space="preserve">Academic Reading and Writing </w:t>
            </w:r>
            <w:r>
              <w:rPr>
                <w:color w:val="000000"/>
              </w:rPr>
              <w:t xml:space="preserve">Series </w:t>
            </w:r>
            <w:r w:rsidRPr="009D2430">
              <w:rPr>
                <w:color w:val="000000"/>
              </w:rPr>
              <w:t>(Pearson/Longman)</w:t>
            </w:r>
            <w:bookmarkEnd w:id="1"/>
          </w:p>
        </w:tc>
      </w:tr>
    </w:tbl>
    <w:p w:rsidR="005279F9" w:rsidRDefault="005279F9"/>
    <w:p w:rsidR="005279F9" w:rsidRDefault="005279F9"/>
    <w:sectPr w:rsidR="005279F9" w:rsidSect="009A262D">
      <w:pgSz w:w="15840" w:h="12240" w:orient="landscape"/>
      <w:pgMar w:top="720" w:right="1008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489"/>
    <w:multiLevelType w:val="multilevel"/>
    <w:tmpl w:val="C06A2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44B49"/>
    <w:multiLevelType w:val="multilevel"/>
    <w:tmpl w:val="EB12A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A0333A"/>
    <w:multiLevelType w:val="multilevel"/>
    <w:tmpl w:val="FAAA0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04A4AAF"/>
    <w:multiLevelType w:val="multilevel"/>
    <w:tmpl w:val="A41AF9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8D152B"/>
    <w:multiLevelType w:val="multilevel"/>
    <w:tmpl w:val="9C34D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700B5B"/>
    <w:multiLevelType w:val="multilevel"/>
    <w:tmpl w:val="8BFCC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9F9"/>
    <w:rsid w:val="005279F9"/>
    <w:rsid w:val="009A262D"/>
    <w:rsid w:val="009D2430"/>
    <w:rsid w:val="00A2231D"/>
    <w:rsid w:val="00E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CCAB"/>
  <w15:docId w15:val="{DA7BA435-A926-4628-A9E6-AC98E08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Schiff, Ngaio</cp:lastModifiedBy>
  <cp:revision>5</cp:revision>
  <cp:lastPrinted>2018-08-28T15:30:00Z</cp:lastPrinted>
  <dcterms:created xsi:type="dcterms:W3CDTF">2018-08-28T12:41:00Z</dcterms:created>
  <dcterms:modified xsi:type="dcterms:W3CDTF">2018-08-28T15:30:00Z</dcterms:modified>
</cp:coreProperties>
</file>