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BE" w:rsidRDefault="00E75EA6">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Career Life Skills 1 </w:t>
      </w:r>
    </w:p>
    <w:p w:rsidR="00C24FBE" w:rsidRDefault="00C24FBE">
      <w:pPr>
        <w:rPr>
          <w:rFonts w:ascii="Palatino Linotype" w:eastAsia="Palatino Linotype" w:hAnsi="Palatino Linotype" w:cs="Palatino Linotype"/>
        </w:rPr>
      </w:pPr>
    </w:p>
    <w:p w:rsidR="00C24FBE" w:rsidRDefault="00E75EA6">
      <w:pPr>
        <w:rPr>
          <w:rFonts w:ascii="Palatino Linotype" w:eastAsia="Palatino Linotype" w:hAnsi="Palatino Linotype" w:cs="Palatino Linotype"/>
          <w:b/>
        </w:rPr>
      </w:pPr>
      <w:r>
        <w:rPr>
          <w:rFonts w:ascii="Palatino Linotype" w:eastAsia="Palatino Linotype" w:hAnsi="Palatino Linotype" w:cs="Palatino Linotype"/>
        </w:rPr>
        <w:t xml:space="preserve">Beginning to high-beginning CLS 1, SPL 0-3 in listening/speaking. Students at this level learn basic communication skills, including vocabulary, aural comprehension, and speaking in order to function at work and in their daily lives.  The major focus of this level is oral/aural communication.  Grammar is taught but not emphasized.  Effective, rather than perfectly accurate, communication is the goal.  </w:t>
      </w:r>
    </w:p>
    <w:p w:rsidR="00C24FBE" w:rsidRDefault="00C24FBE">
      <w:pPr>
        <w:rPr>
          <w:rFonts w:ascii="Times New Roman" w:eastAsia="Times New Roman" w:hAnsi="Times New Roman" w:cs="Times New Roman"/>
          <w:b/>
          <w:sz w:val="24"/>
          <w:szCs w:val="24"/>
        </w:rPr>
      </w:pPr>
    </w:p>
    <w:p w:rsidR="00C24FBE" w:rsidRDefault="00E75EA6">
      <w:pPr>
        <w:rPr>
          <w:rFonts w:ascii="Palatino Linotype" w:eastAsia="Palatino Linotype" w:hAnsi="Palatino Linotype" w:cs="Palatino Linotype"/>
          <w:b/>
          <w:sz w:val="18"/>
          <w:szCs w:val="18"/>
        </w:rPr>
      </w:pPr>
      <w:r>
        <w:rPr>
          <w:rFonts w:ascii="Palatino Linotype" w:eastAsia="Palatino Linotype" w:hAnsi="Palatino Linotype" w:cs="Palatino Linotype"/>
          <w:b/>
        </w:rPr>
        <w:t xml:space="preserve">Content Objectives Career &amp; Life Skills Level </w:t>
      </w:r>
      <w:proofErr w:type="gramStart"/>
      <w:r>
        <w:rPr>
          <w:rFonts w:ascii="Palatino Linotype" w:eastAsia="Palatino Linotype" w:hAnsi="Palatino Linotype" w:cs="Palatino Linotype"/>
          <w:b/>
        </w:rPr>
        <w:t xml:space="preserve">1  </w:t>
      </w:r>
      <w:r w:rsidR="00FE33D4">
        <w:rPr>
          <w:rFonts w:ascii="Palatino Linotype" w:eastAsia="Palatino Linotype" w:hAnsi="Palatino Linotype" w:cs="Palatino Linotype"/>
          <w:b/>
          <w:sz w:val="18"/>
          <w:szCs w:val="18"/>
        </w:rPr>
        <w:t>(</w:t>
      </w:r>
      <w:proofErr w:type="gramEnd"/>
      <w:r w:rsidR="00FE33D4">
        <w:rPr>
          <w:rFonts w:ascii="Palatino Linotype" w:eastAsia="Palatino Linotype" w:hAnsi="Palatino Linotype" w:cs="Palatino Linotype"/>
          <w:b/>
          <w:sz w:val="18"/>
          <w:szCs w:val="18"/>
        </w:rPr>
        <w:t>U</w:t>
      </w:r>
      <w:r>
        <w:rPr>
          <w:rFonts w:ascii="Palatino Linotype" w:eastAsia="Palatino Linotype" w:hAnsi="Palatino Linotype" w:cs="Palatino Linotype"/>
          <w:b/>
          <w:sz w:val="18"/>
          <w:szCs w:val="18"/>
        </w:rPr>
        <w:t xml:space="preserve">se with </w:t>
      </w:r>
      <w:r>
        <w:rPr>
          <w:rFonts w:ascii="Palatino Linotype" w:eastAsia="Palatino Linotype" w:hAnsi="Palatino Linotype" w:cs="Palatino Linotype"/>
          <w:b/>
          <w:i/>
          <w:sz w:val="18"/>
          <w:szCs w:val="18"/>
        </w:rPr>
        <w:t>Future – English for Results 1</w:t>
      </w:r>
      <w:r w:rsidR="00FE33D4">
        <w:rPr>
          <w:rFonts w:ascii="Palatino Linotype" w:eastAsia="Palatino Linotype" w:hAnsi="Palatino Linotype" w:cs="Palatino Linotype"/>
          <w:b/>
          <w:i/>
          <w:sz w:val="18"/>
          <w:szCs w:val="18"/>
        </w:rPr>
        <w:t>.</w:t>
      </w:r>
      <w:r>
        <w:rPr>
          <w:rFonts w:ascii="Palatino Linotype" w:eastAsia="Palatino Linotype" w:hAnsi="Palatino Linotype" w:cs="Palatino Linotype"/>
          <w:b/>
          <w:sz w:val="18"/>
          <w:szCs w:val="18"/>
        </w:rPr>
        <w:t xml:space="preserve">) </w:t>
      </w:r>
    </w:p>
    <w:p w:rsidR="00C24FBE" w:rsidRDefault="00C24FBE">
      <w:pPr>
        <w:rPr>
          <w:rFonts w:ascii="Palatino Linotype" w:eastAsia="Palatino Linotype" w:hAnsi="Palatino Linotype" w:cs="Palatino Linotype"/>
          <w:b/>
          <w:sz w:val="18"/>
          <w:szCs w:val="18"/>
        </w:rPr>
      </w:pPr>
    </w:p>
    <w:tbl>
      <w:tblPr>
        <w:tblStyle w:val="a"/>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085"/>
        <w:gridCol w:w="1530"/>
        <w:gridCol w:w="2685"/>
        <w:gridCol w:w="2610"/>
        <w:gridCol w:w="2910"/>
      </w:tblGrid>
      <w:tr w:rsidR="00C24FBE">
        <w:trPr>
          <w:trHeight w:val="300"/>
        </w:trPr>
        <w:tc>
          <w:tcPr>
            <w:tcW w:w="2355" w:type="dxa"/>
          </w:tcPr>
          <w:p w:rsidR="00C24FBE" w:rsidRDefault="00E75EA6">
            <w:pPr>
              <w:jc w:val="center"/>
              <w:rPr>
                <w:rFonts w:ascii="Palatino Linotype" w:eastAsia="Palatino Linotype" w:hAnsi="Palatino Linotype" w:cs="Palatino Linotype"/>
                <w:b/>
              </w:rPr>
            </w:pPr>
            <w:r>
              <w:rPr>
                <w:rFonts w:ascii="Palatino Linotype" w:eastAsia="Palatino Linotype" w:hAnsi="Palatino Linotype" w:cs="Palatino Linotype"/>
                <w:b/>
              </w:rPr>
              <w:t>Personal/ Daily Life</w:t>
            </w:r>
          </w:p>
        </w:tc>
        <w:tc>
          <w:tcPr>
            <w:tcW w:w="2085" w:type="dxa"/>
          </w:tcPr>
          <w:p w:rsidR="00C24FBE" w:rsidRDefault="00E75EA6">
            <w:pPr>
              <w:jc w:val="center"/>
              <w:rPr>
                <w:rFonts w:ascii="Palatino Linotype" w:eastAsia="Palatino Linotype" w:hAnsi="Palatino Linotype" w:cs="Palatino Linotype"/>
                <w:b/>
              </w:rPr>
            </w:pPr>
            <w:r>
              <w:rPr>
                <w:rFonts w:ascii="Palatino Linotype" w:eastAsia="Palatino Linotype" w:hAnsi="Palatino Linotype" w:cs="Palatino Linotype"/>
                <w:b/>
              </w:rPr>
              <w:t>Social Skills/Culture</w:t>
            </w:r>
          </w:p>
        </w:tc>
        <w:tc>
          <w:tcPr>
            <w:tcW w:w="1530" w:type="dxa"/>
          </w:tcPr>
          <w:p w:rsidR="00C24FBE" w:rsidRDefault="00E75EA6">
            <w:pPr>
              <w:jc w:val="center"/>
              <w:rPr>
                <w:rFonts w:ascii="Palatino Linotype" w:eastAsia="Palatino Linotype" w:hAnsi="Palatino Linotype" w:cs="Palatino Linotype"/>
                <w:b/>
              </w:rPr>
            </w:pPr>
            <w:r>
              <w:rPr>
                <w:rFonts w:ascii="Palatino Linotype" w:eastAsia="Palatino Linotype" w:hAnsi="Palatino Linotype" w:cs="Palatino Linotype"/>
                <w:b/>
              </w:rPr>
              <w:t>Health</w:t>
            </w:r>
          </w:p>
        </w:tc>
        <w:tc>
          <w:tcPr>
            <w:tcW w:w="2685" w:type="dxa"/>
          </w:tcPr>
          <w:p w:rsidR="00C24FBE" w:rsidRDefault="00E75EA6">
            <w:pPr>
              <w:jc w:val="center"/>
              <w:rPr>
                <w:rFonts w:ascii="Palatino Linotype" w:eastAsia="Palatino Linotype" w:hAnsi="Palatino Linotype" w:cs="Palatino Linotype"/>
                <w:b/>
              </w:rPr>
            </w:pPr>
            <w:r>
              <w:rPr>
                <w:rFonts w:ascii="Palatino Linotype" w:eastAsia="Palatino Linotype" w:hAnsi="Palatino Linotype" w:cs="Palatino Linotype"/>
                <w:b/>
              </w:rPr>
              <w:t>Civics</w:t>
            </w:r>
          </w:p>
        </w:tc>
        <w:tc>
          <w:tcPr>
            <w:tcW w:w="2610" w:type="dxa"/>
          </w:tcPr>
          <w:p w:rsidR="00C24FBE" w:rsidRDefault="00E75EA6">
            <w:pPr>
              <w:jc w:val="center"/>
              <w:rPr>
                <w:rFonts w:ascii="Palatino Linotype" w:eastAsia="Palatino Linotype" w:hAnsi="Palatino Linotype" w:cs="Palatino Linotype"/>
                <w:b/>
              </w:rPr>
            </w:pPr>
            <w:r>
              <w:rPr>
                <w:rFonts w:ascii="Palatino Linotype" w:eastAsia="Palatino Linotype" w:hAnsi="Palatino Linotype" w:cs="Palatino Linotype"/>
                <w:b/>
              </w:rPr>
              <w:t>Consumer</w:t>
            </w:r>
          </w:p>
        </w:tc>
        <w:tc>
          <w:tcPr>
            <w:tcW w:w="2910" w:type="dxa"/>
          </w:tcPr>
          <w:p w:rsidR="00C24FBE" w:rsidRDefault="00E75EA6">
            <w:pPr>
              <w:jc w:val="center"/>
              <w:rPr>
                <w:rFonts w:ascii="Palatino Linotype" w:eastAsia="Palatino Linotype" w:hAnsi="Palatino Linotype" w:cs="Palatino Linotype"/>
                <w:b/>
              </w:rPr>
            </w:pPr>
            <w:r>
              <w:rPr>
                <w:rFonts w:ascii="Palatino Linotype" w:eastAsia="Palatino Linotype" w:hAnsi="Palatino Linotype" w:cs="Palatino Linotype"/>
                <w:b/>
              </w:rPr>
              <w:t>Work/Next Steps</w:t>
            </w:r>
          </w:p>
        </w:tc>
      </w:tr>
      <w:tr w:rsidR="00C24FBE">
        <w:tc>
          <w:tcPr>
            <w:tcW w:w="2355" w:type="dxa"/>
          </w:tcPr>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1. Personal Information</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2. Daily Schedule</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 xml:space="preserve">3. Routines and activities </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 xml:space="preserve">4. Vocabulary for daily activities </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5. Family</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6. Calendar</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7. Colors</w:t>
            </w:r>
          </w:p>
          <w:p w:rsidR="00C24FBE" w:rsidRDefault="00FE33D4">
            <w:pPr>
              <w:widowControl w:val="0"/>
              <w:spacing w:after="200"/>
              <w:rPr>
                <w:rFonts w:ascii="Calibri" w:eastAsia="Calibri" w:hAnsi="Calibri" w:cs="Calibri"/>
                <w:sz w:val="20"/>
                <w:szCs w:val="20"/>
              </w:rPr>
            </w:pPr>
            <w:r>
              <w:rPr>
                <w:rFonts w:ascii="Calibri" w:eastAsia="Calibri" w:hAnsi="Calibri" w:cs="Calibri"/>
                <w:sz w:val="20"/>
                <w:szCs w:val="20"/>
              </w:rPr>
              <w:t>8. Numbers</w:t>
            </w:r>
            <w:r w:rsidR="00E75EA6">
              <w:rPr>
                <w:rFonts w:ascii="Calibri" w:eastAsia="Calibri" w:hAnsi="Calibri" w:cs="Calibri"/>
                <w:sz w:val="20"/>
                <w:szCs w:val="20"/>
              </w:rPr>
              <w:t xml:space="preserve">: ordinal and cardinal, </w:t>
            </w:r>
            <w:r w:rsidR="00E75EA6">
              <w:rPr>
                <w:rFonts w:ascii="Calibri" w:eastAsia="Calibri" w:hAnsi="Calibri" w:cs="Calibri"/>
                <w:b/>
                <w:i/>
                <w:sz w:val="20"/>
                <w:szCs w:val="20"/>
              </w:rPr>
              <w:t>L2.2e</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9. Alphabet: names of letters</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10. Classroom, home, and school vocabulary</w:t>
            </w:r>
          </w:p>
          <w:p w:rsidR="00C24FBE" w:rsidRDefault="00C24FBE">
            <w:pPr>
              <w:widowControl w:val="0"/>
              <w:spacing w:after="200"/>
              <w:rPr>
                <w:rFonts w:ascii="Calibri" w:eastAsia="Calibri" w:hAnsi="Calibri" w:cs="Calibri"/>
                <w:sz w:val="20"/>
                <w:szCs w:val="20"/>
              </w:rPr>
            </w:pPr>
          </w:p>
          <w:p w:rsidR="00C24FBE" w:rsidRDefault="00C24FBE">
            <w:pPr>
              <w:widowControl w:val="0"/>
              <w:spacing w:after="200"/>
              <w:rPr>
                <w:rFonts w:ascii="Calibri" w:eastAsia="Calibri" w:hAnsi="Calibri" w:cs="Calibri"/>
                <w:sz w:val="20"/>
                <w:szCs w:val="20"/>
              </w:rPr>
            </w:pPr>
          </w:p>
        </w:tc>
        <w:tc>
          <w:tcPr>
            <w:tcW w:w="2085" w:type="dxa"/>
          </w:tcPr>
          <w:p w:rsidR="00C24FBE" w:rsidRDefault="00E75EA6">
            <w:pPr>
              <w:widowControl w:val="0"/>
              <w:spacing w:after="200"/>
              <w:ind w:left="-18"/>
              <w:rPr>
                <w:rFonts w:ascii="Calibri" w:eastAsia="Calibri" w:hAnsi="Calibri" w:cs="Calibri"/>
                <w:sz w:val="20"/>
                <w:szCs w:val="20"/>
              </w:rPr>
            </w:pPr>
            <w:r>
              <w:rPr>
                <w:rFonts w:ascii="Calibri" w:eastAsia="Calibri" w:hAnsi="Calibri" w:cs="Calibri"/>
                <w:sz w:val="20"/>
                <w:szCs w:val="20"/>
              </w:rPr>
              <w:t>1. Greetings</w:t>
            </w:r>
          </w:p>
          <w:p w:rsidR="00C24FBE" w:rsidRDefault="00E75EA6">
            <w:pPr>
              <w:spacing w:after="200"/>
              <w:ind w:left="-18"/>
              <w:rPr>
                <w:rFonts w:ascii="Calibri" w:eastAsia="Calibri" w:hAnsi="Calibri" w:cs="Calibri"/>
                <w:sz w:val="20"/>
                <w:szCs w:val="20"/>
              </w:rPr>
            </w:pPr>
            <w:r>
              <w:rPr>
                <w:rFonts w:ascii="Calibri" w:eastAsia="Calibri" w:hAnsi="Calibri" w:cs="Calibri"/>
                <w:sz w:val="20"/>
                <w:szCs w:val="20"/>
              </w:rPr>
              <w:t xml:space="preserve">2. Introductions: introducing oneself and others </w:t>
            </w:r>
          </w:p>
          <w:p w:rsidR="00C24FBE" w:rsidRDefault="00E75EA6">
            <w:pPr>
              <w:spacing w:after="200"/>
              <w:ind w:left="-18"/>
              <w:rPr>
                <w:rFonts w:ascii="Calibri" w:eastAsia="Calibri" w:hAnsi="Calibri" w:cs="Calibri"/>
                <w:sz w:val="20"/>
                <w:szCs w:val="20"/>
              </w:rPr>
            </w:pPr>
            <w:r>
              <w:rPr>
                <w:rFonts w:ascii="Calibri" w:eastAsia="Calibri" w:hAnsi="Calibri" w:cs="Calibri"/>
                <w:sz w:val="20"/>
                <w:szCs w:val="20"/>
              </w:rPr>
              <w:t>3. Asking for directions</w:t>
            </w:r>
          </w:p>
          <w:p w:rsidR="00C24FBE" w:rsidRDefault="00E75EA6">
            <w:pPr>
              <w:spacing w:after="200"/>
              <w:ind w:left="-18"/>
              <w:rPr>
                <w:rFonts w:ascii="Calibri" w:eastAsia="Calibri" w:hAnsi="Calibri" w:cs="Calibri"/>
                <w:sz w:val="20"/>
                <w:szCs w:val="20"/>
              </w:rPr>
            </w:pPr>
            <w:r>
              <w:rPr>
                <w:rFonts w:ascii="Calibri" w:eastAsia="Calibri" w:hAnsi="Calibri" w:cs="Calibri"/>
                <w:sz w:val="20"/>
                <w:szCs w:val="20"/>
              </w:rPr>
              <w:t xml:space="preserve">4. Asking for clarification </w:t>
            </w:r>
            <w:r>
              <w:rPr>
                <w:rFonts w:ascii="Calibri" w:eastAsia="Calibri" w:hAnsi="Calibri" w:cs="Calibri"/>
                <w:b/>
                <w:i/>
                <w:sz w:val="20"/>
                <w:szCs w:val="20"/>
              </w:rPr>
              <w:t>S3.2a</w:t>
            </w:r>
          </w:p>
          <w:p w:rsidR="00C24FBE" w:rsidRDefault="00E75EA6">
            <w:pPr>
              <w:spacing w:after="200"/>
              <w:ind w:left="-18"/>
              <w:rPr>
                <w:rFonts w:ascii="Calibri" w:eastAsia="Calibri" w:hAnsi="Calibri" w:cs="Calibri"/>
                <w:sz w:val="20"/>
                <w:szCs w:val="20"/>
              </w:rPr>
            </w:pPr>
            <w:r>
              <w:rPr>
                <w:rFonts w:ascii="Calibri" w:eastAsia="Calibri" w:hAnsi="Calibri" w:cs="Calibri"/>
                <w:sz w:val="20"/>
                <w:szCs w:val="20"/>
              </w:rPr>
              <w:t>5. Identifying cultural images and symbols – US cultures and their own</w:t>
            </w:r>
          </w:p>
          <w:p w:rsidR="00C24FBE" w:rsidRDefault="00E75EA6">
            <w:pPr>
              <w:spacing w:after="200"/>
              <w:ind w:left="-18"/>
              <w:rPr>
                <w:rFonts w:ascii="Calibri" w:eastAsia="Calibri" w:hAnsi="Calibri" w:cs="Calibri"/>
                <w:sz w:val="20"/>
                <w:szCs w:val="20"/>
              </w:rPr>
            </w:pPr>
            <w:r>
              <w:rPr>
                <w:rFonts w:ascii="Calibri" w:eastAsia="Calibri" w:hAnsi="Calibri" w:cs="Calibri"/>
                <w:sz w:val="20"/>
                <w:szCs w:val="20"/>
              </w:rPr>
              <w:t xml:space="preserve">7. Social talk: making appropriate small talk (Where are you from? </w:t>
            </w:r>
            <w:r>
              <w:rPr>
                <w:rFonts w:ascii="Calibri" w:eastAsia="Calibri" w:hAnsi="Calibri" w:cs="Calibri"/>
                <w:sz w:val="20"/>
                <w:szCs w:val="20"/>
                <w:u w:val="single"/>
              </w:rPr>
              <w:t>not</w:t>
            </w:r>
            <w:r>
              <w:rPr>
                <w:rFonts w:ascii="Calibri" w:eastAsia="Calibri" w:hAnsi="Calibri" w:cs="Calibri"/>
                <w:sz w:val="20"/>
                <w:szCs w:val="20"/>
              </w:rPr>
              <w:t xml:space="preserve"> How old are you?)</w:t>
            </w:r>
          </w:p>
          <w:p w:rsidR="00C24FBE" w:rsidRDefault="00E75EA6">
            <w:pPr>
              <w:spacing w:after="200"/>
              <w:ind w:left="-18"/>
              <w:rPr>
                <w:rFonts w:ascii="Calibri" w:eastAsia="Calibri" w:hAnsi="Calibri" w:cs="Calibri"/>
                <w:sz w:val="20"/>
                <w:szCs w:val="20"/>
              </w:rPr>
            </w:pPr>
            <w:r>
              <w:rPr>
                <w:rFonts w:ascii="Calibri" w:eastAsia="Calibri" w:hAnsi="Calibri" w:cs="Calibri"/>
                <w:sz w:val="20"/>
                <w:szCs w:val="20"/>
              </w:rPr>
              <w:t>8. US holidays and customs</w:t>
            </w:r>
          </w:p>
          <w:p w:rsidR="00C24FBE" w:rsidRDefault="00E75EA6">
            <w:pPr>
              <w:spacing w:after="200"/>
              <w:ind w:right="225"/>
              <w:rPr>
                <w:rFonts w:ascii="Calibri" w:eastAsia="Calibri" w:hAnsi="Calibri" w:cs="Calibri"/>
                <w:sz w:val="20"/>
                <w:szCs w:val="20"/>
              </w:rPr>
            </w:pPr>
            <w:r>
              <w:rPr>
                <w:rFonts w:ascii="Calibri" w:eastAsia="Calibri" w:hAnsi="Calibri" w:cs="Calibri"/>
                <w:sz w:val="20"/>
                <w:szCs w:val="20"/>
              </w:rPr>
              <w:t xml:space="preserve">9.  Solving social dilemmas </w:t>
            </w:r>
          </w:p>
        </w:tc>
        <w:tc>
          <w:tcPr>
            <w:tcW w:w="1530" w:type="dxa"/>
          </w:tcPr>
          <w:p w:rsidR="00C24FBE" w:rsidRDefault="00E75EA6">
            <w:pPr>
              <w:widowControl w:val="0"/>
              <w:spacing w:after="200"/>
              <w:ind w:left="-18" w:firstLine="18"/>
              <w:rPr>
                <w:rFonts w:ascii="Calibri" w:eastAsia="Calibri" w:hAnsi="Calibri" w:cs="Calibri"/>
                <w:sz w:val="20"/>
                <w:szCs w:val="20"/>
              </w:rPr>
            </w:pPr>
            <w:r>
              <w:rPr>
                <w:rFonts w:ascii="Calibri" w:eastAsia="Calibri" w:hAnsi="Calibri" w:cs="Calibri"/>
                <w:sz w:val="20"/>
                <w:szCs w:val="20"/>
              </w:rPr>
              <w:t>1. Making an appointment</w:t>
            </w:r>
          </w:p>
          <w:p w:rsidR="00C24FBE" w:rsidRDefault="00E75EA6">
            <w:pPr>
              <w:spacing w:after="200"/>
              <w:ind w:left="-18" w:firstLine="18"/>
              <w:rPr>
                <w:rFonts w:ascii="Calibri" w:eastAsia="Calibri" w:hAnsi="Calibri" w:cs="Calibri"/>
                <w:sz w:val="20"/>
                <w:szCs w:val="20"/>
              </w:rPr>
            </w:pPr>
            <w:r>
              <w:rPr>
                <w:rFonts w:ascii="Calibri" w:eastAsia="Calibri" w:hAnsi="Calibri" w:cs="Calibri"/>
                <w:sz w:val="20"/>
                <w:szCs w:val="20"/>
              </w:rPr>
              <w:t xml:space="preserve">2. Vocabulary for a visit to the doctor: following </w:t>
            </w:r>
            <w:proofErr w:type="gramStart"/>
            <w:r>
              <w:rPr>
                <w:rFonts w:ascii="Calibri" w:eastAsia="Calibri" w:hAnsi="Calibri" w:cs="Calibri"/>
                <w:sz w:val="20"/>
                <w:szCs w:val="20"/>
              </w:rPr>
              <w:t>directions;  describing</w:t>
            </w:r>
            <w:proofErr w:type="gramEnd"/>
            <w:r>
              <w:rPr>
                <w:rFonts w:ascii="Calibri" w:eastAsia="Calibri" w:hAnsi="Calibri" w:cs="Calibri"/>
                <w:sz w:val="20"/>
                <w:szCs w:val="20"/>
              </w:rPr>
              <w:t xml:space="preserve"> ailments</w:t>
            </w:r>
          </w:p>
          <w:p w:rsidR="00C24FBE" w:rsidRDefault="00E75EA6">
            <w:pPr>
              <w:spacing w:after="200"/>
              <w:ind w:left="-18" w:firstLine="18"/>
              <w:rPr>
                <w:rFonts w:ascii="Calibri" w:eastAsia="Calibri" w:hAnsi="Calibri" w:cs="Calibri"/>
                <w:sz w:val="20"/>
                <w:szCs w:val="20"/>
              </w:rPr>
            </w:pPr>
            <w:r>
              <w:rPr>
                <w:rFonts w:ascii="Calibri" w:eastAsia="Calibri" w:hAnsi="Calibri" w:cs="Calibri"/>
                <w:sz w:val="20"/>
                <w:szCs w:val="20"/>
              </w:rPr>
              <w:t xml:space="preserve">3. Identifying ways to stay healthy: intro to exercise &amp; diet vocabulary </w:t>
            </w:r>
          </w:p>
          <w:p w:rsidR="00C24FBE" w:rsidRDefault="00C24FBE">
            <w:pPr>
              <w:spacing w:after="200"/>
              <w:ind w:left="162"/>
              <w:rPr>
                <w:rFonts w:ascii="Calibri" w:eastAsia="Calibri" w:hAnsi="Calibri" w:cs="Calibri"/>
                <w:sz w:val="20"/>
                <w:szCs w:val="20"/>
              </w:rPr>
            </w:pPr>
          </w:p>
        </w:tc>
        <w:tc>
          <w:tcPr>
            <w:tcW w:w="2685" w:type="dxa"/>
          </w:tcPr>
          <w:p w:rsidR="00C24FBE" w:rsidRDefault="00E75EA6">
            <w:pPr>
              <w:widowControl w:val="0"/>
              <w:spacing w:after="200"/>
              <w:ind w:hanging="18"/>
              <w:rPr>
                <w:rFonts w:ascii="Calibri" w:eastAsia="Calibri" w:hAnsi="Calibri" w:cs="Calibri"/>
                <w:sz w:val="20"/>
                <w:szCs w:val="20"/>
              </w:rPr>
            </w:pPr>
            <w:r>
              <w:rPr>
                <w:rFonts w:ascii="Calibri" w:eastAsia="Calibri" w:hAnsi="Calibri" w:cs="Calibri"/>
                <w:sz w:val="20"/>
                <w:szCs w:val="20"/>
              </w:rPr>
              <w:t>1.  Vocabulary for community services: police, post office, health center, employment office, library, school, transportation services, etc</w:t>
            </w:r>
            <w:r w:rsidR="00FE33D4">
              <w:rPr>
                <w:rFonts w:ascii="Calibri" w:eastAsia="Calibri" w:hAnsi="Calibri" w:cs="Calibri"/>
                <w:sz w:val="20"/>
                <w:szCs w:val="20"/>
              </w:rPr>
              <w:t>.</w:t>
            </w:r>
          </w:p>
          <w:p w:rsidR="00C24FBE" w:rsidRDefault="00E75EA6">
            <w:pPr>
              <w:spacing w:after="200"/>
              <w:ind w:hanging="18"/>
              <w:rPr>
                <w:rFonts w:ascii="Calibri" w:eastAsia="Calibri" w:hAnsi="Calibri" w:cs="Calibri"/>
                <w:sz w:val="20"/>
                <w:szCs w:val="20"/>
              </w:rPr>
            </w:pPr>
            <w:r>
              <w:rPr>
                <w:rFonts w:ascii="Calibri" w:eastAsia="Calibri" w:hAnsi="Calibri" w:cs="Calibri"/>
                <w:sz w:val="20"/>
                <w:szCs w:val="20"/>
              </w:rPr>
              <w:t xml:space="preserve">2. Simple conversations related to accessing services </w:t>
            </w:r>
          </w:p>
          <w:p w:rsidR="00C24FBE" w:rsidRDefault="00E75EA6">
            <w:pPr>
              <w:spacing w:after="200"/>
              <w:ind w:hanging="18"/>
              <w:rPr>
                <w:rFonts w:ascii="Calibri" w:eastAsia="Calibri" w:hAnsi="Calibri" w:cs="Calibri"/>
                <w:sz w:val="20"/>
                <w:szCs w:val="20"/>
              </w:rPr>
            </w:pPr>
            <w:r>
              <w:rPr>
                <w:rFonts w:ascii="Calibri" w:eastAsia="Calibri" w:hAnsi="Calibri" w:cs="Calibri"/>
                <w:sz w:val="20"/>
                <w:szCs w:val="20"/>
              </w:rPr>
              <w:t xml:space="preserve">3. Describing addresses, location, and directions  </w:t>
            </w:r>
          </w:p>
          <w:p w:rsidR="00C24FBE" w:rsidRDefault="00E75EA6">
            <w:pPr>
              <w:spacing w:after="200"/>
              <w:ind w:hanging="18"/>
              <w:rPr>
                <w:rFonts w:ascii="Calibri" w:eastAsia="Calibri" w:hAnsi="Calibri" w:cs="Calibri"/>
                <w:sz w:val="20"/>
                <w:szCs w:val="20"/>
              </w:rPr>
            </w:pPr>
            <w:r>
              <w:rPr>
                <w:rFonts w:ascii="Calibri" w:eastAsia="Calibri" w:hAnsi="Calibri" w:cs="Calibri"/>
                <w:sz w:val="20"/>
                <w:szCs w:val="20"/>
              </w:rPr>
              <w:t xml:space="preserve">4. Transportation: ask for and understand information.  </w:t>
            </w:r>
          </w:p>
        </w:tc>
        <w:tc>
          <w:tcPr>
            <w:tcW w:w="2610" w:type="dxa"/>
          </w:tcPr>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1. Emergencies: types of emergencies, calling 911,</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 xml:space="preserve">2.  Housing: asking about a place for rent </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3. Retail vocabulary: supermarket, clothing store, restaurant; asking for sizes, colors,</w:t>
            </w:r>
            <w:r w:rsidR="00FE33D4">
              <w:rPr>
                <w:rFonts w:ascii="Calibri" w:eastAsia="Calibri" w:hAnsi="Calibri" w:cs="Calibri"/>
                <w:sz w:val="20"/>
                <w:szCs w:val="20"/>
              </w:rPr>
              <w:t xml:space="preserve"> </w:t>
            </w:r>
            <w:r>
              <w:rPr>
                <w:rFonts w:ascii="Calibri" w:eastAsia="Calibri" w:hAnsi="Calibri" w:cs="Calibri"/>
                <w:sz w:val="20"/>
                <w:szCs w:val="20"/>
              </w:rPr>
              <w:t xml:space="preserve">and prices; returning items </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4. Food Shopping: vocabulary for food; describing likes and dislikes</w:t>
            </w:r>
          </w:p>
          <w:p w:rsidR="00C24FBE" w:rsidRDefault="00E75EA6">
            <w:pPr>
              <w:widowControl w:val="0"/>
              <w:spacing w:after="200"/>
              <w:rPr>
                <w:rFonts w:ascii="Calibri" w:eastAsia="Calibri" w:hAnsi="Calibri" w:cs="Calibri"/>
                <w:sz w:val="20"/>
                <w:szCs w:val="20"/>
              </w:rPr>
            </w:pPr>
            <w:r>
              <w:rPr>
                <w:rFonts w:ascii="Calibri" w:eastAsia="Calibri" w:hAnsi="Calibri" w:cs="Calibri"/>
                <w:sz w:val="20"/>
                <w:szCs w:val="20"/>
              </w:rPr>
              <w:t xml:space="preserve">5. Financial Literacy: reading a receipt and understanding sales tax </w:t>
            </w:r>
          </w:p>
        </w:tc>
        <w:tc>
          <w:tcPr>
            <w:tcW w:w="2910" w:type="dxa"/>
          </w:tcPr>
          <w:p w:rsidR="00C24FBE" w:rsidRDefault="00E75EA6">
            <w:pPr>
              <w:pBdr>
                <w:top w:val="nil"/>
                <w:left w:val="nil"/>
                <w:bottom w:val="nil"/>
                <w:right w:val="nil"/>
                <w:between w:val="nil"/>
              </w:pBdr>
              <w:spacing w:after="200"/>
              <w:ind w:left="11" w:hanging="11"/>
              <w:rPr>
                <w:rFonts w:ascii="Calibri" w:eastAsia="Calibri" w:hAnsi="Calibri" w:cs="Calibri"/>
                <w:color w:val="000000"/>
                <w:sz w:val="20"/>
                <w:szCs w:val="20"/>
              </w:rPr>
            </w:pPr>
            <w:r>
              <w:rPr>
                <w:rFonts w:ascii="Calibri" w:eastAsia="Calibri" w:hAnsi="Calibri" w:cs="Calibri"/>
                <w:color w:val="000000"/>
                <w:sz w:val="20"/>
                <w:szCs w:val="20"/>
              </w:rPr>
              <w:t>1. Names of occupations</w:t>
            </w:r>
          </w:p>
          <w:p w:rsidR="00C24FBE" w:rsidRDefault="00E75EA6">
            <w:pPr>
              <w:pBdr>
                <w:top w:val="nil"/>
                <w:left w:val="nil"/>
                <w:bottom w:val="nil"/>
                <w:right w:val="nil"/>
                <w:between w:val="nil"/>
              </w:pBdr>
              <w:spacing w:after="200"/>
              <w:ind w:left="11" w:hanging="11"/>
              <w:rPr>
                <w:rFonts w:ascii="Calibri" w:eastAsia="Calibri" w:hAnsi="Calibri" w:cs="Calibri"/>
                <w:color w:val="000000"/>
                <w:sz w:val="20"/>
                <w:szCs w:val="20"/>
              </w:rPr>
            </w:pPr>
            <w:r>
              <w:rPr>
                <w:rFonts w:ascii="Calibri" w:eastAsia="Calibri" w:hAnsi="Calibri" w:cs="Calibri"/>
                <w:color w:val="000000"/>
                <w:sz w:val="20"/>
                <w:szCs w:val="20"/>
              </w:rPr>
              <w:t>2. Work activities sew, cook, clean, repair, etc.</w:t>
            </w:r>
          </w:p>
          <w:p w:rsidR="00C24FBE" w:rsidRDefault="00E75EA6">
            <w:pPr>
              <w:pBdr>
                <w:top w:val="nil"/>
                <w:left w:val="nil"/>
                <w:bottom w:val="nil"/>
                <w:right w:val="nil"/>
                <w:between w:val="nil"/>
              </w:pBdr>
              <w:spacing w:after="200"/>
              <w:ind w:left="11" w:hanging="11"/>
              <w:rPr>
                <w:rFonts w:ascii="Calibri" w:eastAsia="Calibri" w:hAnsi="Calibri" w:cs="Calibri"/>
                <w:sz w:val="20"/>
                <w:szCs w:val="20"/>
              </w:rPr>
            </w:pPr>
            <w:r>
              <w:rPr>
                <w:rFonts w:ascii="Calibri" w:eastAsia="Calibri" w:hAnsi="Calibri" w:cs="Calibri"/>
                <w:color w:val="000000"/>
                <w:sz w:val="20"/>
                <w:szCs w:val="20"/>
              </w:rPr>
              <w:t>3. Describing work routines and schedules</w:t>
            </w:r>
          </w:p>
          <w:p w:rsidR="00C24FBE" w:rsidRDefault="00E75EA6">
            <w:pPr>
              <w:pBdr>
                <w:top w:val="nil"/>
                <w:left w:val="nil"/>
                <w:bottom w:val="nil"/>
                <w:right w:val="nil"/>
                <w:between w:val="nil"/>
              </w:pBdr>
              <w:spacing w:after="200"/>
              <w:ind w:left="11" w:right="-45" w:hanging="11"/>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color w:val="000000"/>
                <w:sz w:val="20"/>
                <w:szCs w:val="20"/>
              </w:rPr>
              <w:t>. Applying for a job: identifying skills</w:t>
            </w:r>
            <w:r>
              <w:rPr>
                <w:rFonts w:ascii="Calibri" w:eastAsia="Calibri" w:hAnsi="Calibri" w:cs="Calibri"/>
                <w:sz w:val="20"/>
                <w:szCs w:val="20"/>
              </w:rPr>
              <w:t>; speaking with a possible employer; understanding basics about job interview behavior and body language</w:t>
            </w:r>
          </w:p>
          <w:p w:rsidR="00C24FBE" w:rsidRDefault="00E75EA6">
            <w:pPr>
              <w:pBdr>
                <w:top w:val="nil"/>
                <w:left w:val="nil"/>
                <w:bottom w:val="nil"/>
                <w:right w:val="nil"/>
                <w:between w:val="nil"/>
              </w:pBdr>
              <w:spacing w:after="200"/>
              <w:ind w:left="11" w:right="-45" w:hanging="11"/>
              <w:rPr>
                <w:rFonts w:ascii="Calibri" w:eastAsia="Calibri" w:hAnsi="Calibri" w:cs="Calibri"/>
                <w:sz w:val="20"/>
                <w:szCs w:val="20"/>
              </w:rPr>
            </w:pPr>
            <w:r>
              <w:rPr>
                <w:rFonts w:ascii="Calibri" w:eastAsia="Calibri" w:hAnsi="Calibri" w:cs="Calibri"/>
                <w:sz w:val="20"/>
                <w:szCs w:val="20"/>
              </w:rPr>
              <w:t>5.  Communicating on the job: calling in sick, asking a co-worker to work your shift</w:t>
            </w:r>
          </w:p>
          <w:p w:rsidR="00C24FBE" w:rsidRDefault="00E75EA6">
            <w:pPr>
              <w:spacing w:after="200"/>
              <w:ind w:right="225"/>
              <w:rPr>
                <w:rFonts w:ascii="Calibri" w:eastAsia="Calibri" w:hAnsi="Calibri" w:cs="Calibri"/>
                <w:sz w:val="20"/>
                <w:szCs w:val="20"/>
              </w:rPr>
            </w:pPr>
            <w:r>
              <w:rPr>
                <w:rFonts w:ascii="Calibri" w:eastAsia="Calibri" w:hAnsi="Calibri" w:cs="Calibri"/>
                <w:sz w:val="20"/>
                <w:szCs w:val="20"/>
              </w:rPr>
              <w:t xml:space="preserve">6.  Solving workplace dilemmas </w:t>
            </w:r>
          </w:p>
          <w:p w:rsidR="00C24FBE" w:rsidRDefault="00E75EA6">
            <w:pPr>
              <w:rPr>
                <w:rFonts w:ascii="Calibri" w:eastAsia="Calibri" w:hAnsi="Calibri" w:cs="Calibri"/>
                <w:sz w:val="20"/>
                <w:szCs w:val="20"/>
              </w:rPr>
            </w:pPr>
            <w:r>
              <w:rPr>
                <w:rFonts w:ascii="Calibri" w:eastAsia="Calibri" w:hAnsi="Calibri" w:cs="Calibri"/>
                <w:sz w:val="20"/>
                <w:szCs w:val="20"/>
              </w:rPr>
              <w:t xml:space="preserve">7.  Workplace expectations -- professional vs. social, register/code-switching, </w:t>
            </w:r>
          </w:p>
        </w:tc>
      </w:tr>
    </w:tbl>
    <w:p w:rsidR="00C24FBE" w:rsidRDefault="00C24FBE">
      <w:pPr>
        <w:rPr>
          <w:rFonts w:ascii="Times New Roman" w:eastAsia="Times New Roman" w:hAnsi="Times New Roman" w:cs="Times New Roman"/>
          <w:b/>
        </w:rPr>
      </w:pPr>
    </w:p>
    <w:p w:rsidR="00C24FBE" w:rsidRDefault="00C24FBE">
      <w:pPr>
        <w:rPr>
          <w:rFonts w:ascii="Times New Roman" w:eastAsia="Times New Roman" w:hAnsi="Times New Roman" w:cs="Times New Roman"/>
          <w:b/>
        </w:rPr>
      </w:pPr>
    </w:p>
    <w:p w:rsidR="00FE33D4" w:rsidRDefault="00E75EA6">
      <w:pPr>
        <w:rPr>
          <w:rFonts w:ascii="Palatino Linotype" w:eastAsia="Palatino Linotype" w:hAnsi="Palatino Linotype" w:cs="Palatino Linotype"/>
          <w:b/>
          <w:sz w:val="18"/>
          <w:szCs w:val="18"/>
        </w:rPr>
      </w:pPr>
      <w:r>
        <w:rPr>
          <w:rFonts w:ascii="Calibri" w:eastAsia="Calibri" w:hAnsi="Calibri" w:cs="Calibri"/>
          <w:b/>
        </w:rPr>
        <w:lastRenderedPageBreak/>
        <w:t>Skill Objectives for Career &amp; Life Skills Level 1</w:t>
      </w:r>
      <w:proofErr w:type="gramStart"/>
      <w:r>
        <w:rPr>
          <w:rFonts w:ascii="Calibri" w:eastAsia="Calibri" w:hAnsi="Calibri" w:cs="Calibri"/>
          <w:b/>
        </w:rPr>
        <w:t xml:space="preserve">   </w:t>
      </w:r>
      <w:r w:rsidR="00FE33D4">
        <w:rPr>
          <w:rFonts w:ascii="Palatino Linotype" w:eastAsia="Palatino Linotype" w:hAnsi="Palatino Linotype" w:cs="Palatino Linotype"/>
          <w:b/>
          <w:sz w:val="18"/>
          <w:szCs w:val="18"/>
        </w:rPr>
        <w:t>(</w:t>
      </w:r>
      <w:proofErr w:type="gramEnd"/>
      <w:r w:rsidR="00FE33D4">
        <w:rPr>
          <w:rFonts w:ascii="Palatino Linotype" w:eastAsia="Palatino Linotype" w:hAnsi="Palatino Linotype" w:cs="Palatino Linotype"/>
          <w:b/>
          <w:sz w:val="18"/>
          <w:szCs w:val="18"/>
        </w:rPr>
        <w:t xml:space="preserve">Use with </w:t>
      </w:r>
      <w:r w:rsidR="00FE33D4">
        <w:rPr>
          <w:rFonts w:ascii="Palatino Linotype" w:eastAsia="Palatino Linotype" w:hAnsi="Palatino Linotype" w:cs="Palatino Linotype"/>
          <w:b/>
          <w:i/>
          <w:sz w:val="18"/>
          <w:szCs w:val="18"/>
        </w:rPr>
        <w:t>Future – English for Results 1.</w:t>
      </w:r>
      <w:r w:rsidR="00FE33D4">
        <w:rPr>
          <w:rFonts w:ascii="Palatino Linotype" w:eastAsia="Palatino Linotype" w:hAnsi="Palatino Linotype" w:cs="Palatino Linotype"/>
          <w:b/>
          <w:sz w:val="18"/>
          <w:szCs w:val="18"/>
        </w:rPr>
        <w:t>)</w:t>
      </w:r>
    </w:p>
    <w:p w:rsidR="00C24FBE" w:rsidRDefault="00FE33D4">
      <w:pPr>
        <w:rPr>
          <w:rFonts w:ascii="Calibri" w:eastAsia="Calibri" w:hAnsi="Calibri" w:cs="Calibri"/>
          <w:b/>
          <w:sz w:val="18"/>
          <w:szCs w:val="18"/>
        </w:rPr>
      </w:pPr>
      <w:r>
        <w:rPr>
          <w:rFonts w:ascii="Palatino Linotype" w:eastAsia="Palatino Linotype" w:hAnsi="Palatino Linotype" w:cs="Palatino Linotype"/>
          <w:b/>
          <w:sz w:val="18"/>
          <w:szCs w:val="18"/>
        </w:rPr>
        <w:t xml:space="preserve"> </w:t>
      </w:r>
      <w:r w:rsidR="00E75EA6">
        <w:rPr>
          <w:rFonts w:ascii="Calibri" w:eastAsia="Calibri" w:hAnsi="Calibri" w:cs="Calibri"/>
          <w:b/>
        </w:rPr>
        <w:t xml:space="preserve"> </w:t>
      </w:r>
      <w:r w:rsidR="00E75EA6">
        <w:rPr>
          <w:rFonts w:ascii="Calibri" w:eastAsia="Calibri" w:hAnsi="Calibri" w:cs="Calibri"/>
          <w:b/>
          <w:sz w:val="18"/>
          <w:szCs w:val="18"/>
        </w:rPr>
        <w:t xml:space="preserve">  </w:t>
      </w:r>
    </w:p>
    <w:tbl>
      <w:tblPr>
        <w:tblStyle w:val="a0"/>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070"/>
        <w:gridCol w:w="3150"/>
        <w:gridCol w:w="2610"/>
        <w:gridCol w:w="2430"/>
      </w:tblGrid>
      <w:tr w:rsidR="00C24FBE" w:rsidTr="00FE33D4">
        <w:trPr>
          <w:trHeight w:val="180"/>
        </w:trPr>
        <w:tc>
          <w:tcPr>
            <w:tcW w:w="3055" w:type="dxa"/>
          </w:tcPr>
          <w:p w:rsidR="00C24FBE" w:rsidRDefault="00E75EA6">
            <w:pPr>
              <w:jc w:val="center"/>
              <w:rPr>
                <w:rFonts w:ascii="Calibri" w:eastAsia="Calibri" w:hAnsi="Calibri" w:cs="Calibri"/>
                <w:b/>
              </w:rPr>
            </w:pPr>
            <w:r>
              <w:rPr>
                <w:rFonts w:ascii="Calibri" w:eastAsia="Calibri" w:hAnsi="Calibri" w:cs="Calibri"/>
                <w:b/>
              </w:rPr>
              <w:t>Listening/Speaking</w:t>
            </w:r>
          </w:p>
        </w:tc>
        <w:tc>
          <w:tcPr>
            <w:tcW w:w="2070" w:type="dxa"/>
          </w:tcPr>
          <w:p w:rsidR="00C24FBE" w:rsidRDefault="00E75EA6">
            <w:pPr>
              <w:jc w:val="center"/>
              <w:rPr>
                <w:rFonts w:ascii="Calibri" w:eastAsia="Calibri" w:hAnsi="Calibri" w:cs="Calibri"/>
                <w:b/>
              </w:rPr>
            </w:pPr>
            <w:r>
              <w:rPr>
                <w:rFonts w:ascii="Calibri" w:eastAsia="Calibri" w:hAnsi="Calibri" w:cs="Calibri"/>
                <w:b/>
              </w:rPr>
              <w:t>Vocabulary</w:t>
            </w:r>
          </w:p>
        </w:tc>
        <w:tc>
          <w:tcPr>
            <w:tcW w:w="3150" w:type="dxa"/>
          </w:tcPr>
          <w:p w:rsidR="00C24FBE" w:rsidRDefault="00E75EA6">
            <w:pPr>
              <w:jc w:val="center"/>
              <w:rPr>
                <w:rFonts w:ascii="Calibri" w:eastAsia="Calibri" w:hAnsi="Calibri" w:cs="Calibri"/>
                <w:b/>
              </w:rPr>
            </w:pPr>
            <w:r>
              <w:rPr>
                <w:rFonts w:ascii="Calibri" w:eastAsia="Calibri" w:hAnsi="Calibri" w:cs="Calibri"/>
                <w:b/>
              </w:rPr>
              <w:t>Reading</w:t>
            </w:r>
          </w:p>
        </w:tc>
        <w:tc>
          <w:tcPr>
            <w:tcW w:w="2610" w:type="dxa"/>
          </w:tcPr>
          <w:p w:rsidR="00C24FBE" w:rsidRDefault="00E75EA6">
            <w:pPr>
              <w:jc w:val="center"/>
              <w:rPr>
                <w:rFonts w:ascii="Calibri" w:eastAsia="Calibri" w:hAnsi="Calibri" w:cs="Calibri"/>
                <w:b/>
              </w:rPr>
            </w:pPr>
            <w:r>
              <w:rPr>
                <w:rFonts w:ascii="Calibri" w:eastAsia="Calibri" w:hAnsi="Calibri" w:cs="Calibri"/>
                <w:b/>
              </w:rPr>
              <w:t>Grammar</w:t>
            </w:r>
          </w:p>
        </w:tc>
        <w:tc>
          <w:tcPr>
            <w:tcW w:w="2430" w:type="dxa"/>
          </w:tcPr>
          <w:p w:rsidR="00C24FBE" w:rsidRDefault="00E75EA6">
            <w:pPr>
              <w:jc w:val="center"/>
              <w:rPr>
                <w:rFonts w:ascii="Calibri" w:eastAsia="Calibri" w:hAnsi="Calibri" w:cs="Calibri"/>
                <w:b/>
              </w:rPr>
            </w:pPr>
            <w:r>
              <w:rPr>
                <w:rFonts w:ascii="Calibri" w:eastAsia="Calibri" w:hAnsi="Calibri" w:cs="Calibri"/>
                <w:b/>
              </w:rPr>
              <w:t>Studying/Learning</w:t>
            </w:r>
          </w:p>
        </w:tc>
      </w:tr>
      <w:tr w:rsidR="00C24FBE" w:rsidTr="00FE33D4">
        <w:tc>
          <w:tcPr>
            <w:tcW w:w="3055" w:type="dxa"/>
          </w:tcPr>
          <w:p w:rsidR="00C24FBE" w:rsidRDefault="00E75EA6" w:rsidP="00FE33D4">
            <w:pPr>
              <w:widowControl w:val="0"/>
              <w:numPr>
                <w:ilvl w:val="0"/>
                <w:numId w:val="5"/>
              </w:numPr>
              <w:ind w:left="187" w:hanging="187"/>
              <w:rPr>
                <w:sz w:val="20"/>
                <w:szCs w:val="20"/>
              </w:rPr>
            </w:pPr>
            <w:r>
              <w:rPr>
                <w:rFonts w:ascii="Calibri" w:eastAsia="Calibri" w:hAnsi="Calibri" w:cs="Calibri"/>
                <w:sz w:val="20"/>
                <w:szCs w:val="20"/>
              </w:rPr>
              <w:t xml:space="preserve"> Communicate survival </w:t>
            </w:r>
            <w:proofErr w:type="gramStart"/>
            <w:r>
              <w:rPr>
                <w:rFonts w:ascii="Calibri" w:eastAsia="Calibri" w:hAnsi="Calibri" w:cs="Calibri"/>
                <w:sz w:val="20"/>
                <w:szCs w:val="20"/>
              </w:rPr>
              <w:t xml:space="preserve">needs, </w:t>
            </w:r>
            <w:r>
              <w:rPr>
                <w:rFonts w:ascii="Calibri" w:eastAsia="Calibri" w:hAnsi="Calibri" w:cs="Calibri"/>
                <w:b/>
                <w:i/>
                <w:sz w:val="20"/>
                <w:szCs w:val="20"/>
              </w:rPr>
              <w:t xml:space="preserve"> NS</w:t>
            </w:r>
            <w:proofErr w:type="gramEnd"/>
            <w:r>
              <w:rPr>
                <w:rFonts w:ascii="Calibri" w:eastAsia="Calibri" w:hAnsi="Calibri" w:cs="Calibri"/>
                <w:b/>
                <w:i/>
                <w:sz w:val="20"/>
                <w:szCs w:val="20"/>
              </w:rPr>
              <w:t>1DSRL1</w:t>
            </w:r>
          </w:p>
          <w:p w:rsidR="00C24FBE" w:rsidRDefault="00E75EA6" w:rsidP="00FE33D4">
            <w:pPr>
              <w:widowControl w:val="0"/>
              <w:numPr>
                <w:ilvl w:val="0"/>
                <w:numId w:val="5"/>
              </w:numPr>
              <w:ind w:left="187" w:hanging="187"/>
              <w:rPr>
                <w:sz w:val="20"/>
                <w:szCs w:val="20"/>
              </w:rPr>
            </w:pPr>
            <w:r>
              <w:rPr>
                <w:rFonts w:ascii="Calibri" w:eastAsia="Calibri" w:hAnsi="Calibri" w:cs="Calibri"/>
                <w:sz w:val="20"/>
                <w:szCs w:val="20"/>
              </w:rPr>
              <w:t xml:space="preserve">1. Identify gist and/or purpose of brief spoken messages with support and/or scaffolding, </w:t>
            </w:r>
            <w:r>
              <w:rPr>
                <w:rFonts w:ascii="Calibri" w:eastAsia="Calibri" w:hAnsi="Calibri" w:cs="Calibri"/>
                <w:b/>
                <w:i/>
                <w:sz w:val="20"/>
                <w:szCs w:val="20"/>
              </w:rPr>
              <w:t>L1.2a</w:t>
            </w:r>
          </w:p>
          <w:p w:rsidR="00C24FBE" w:rsidRDefault="00E75EA6" w:rsidP="00FE33D4">
            <w:pPr>
              <w:ind w:left="187" w:hanging="187"/>
              <w:rPr>
                <w:rFonts w:ascii="Calibri" w:eastAsia="Calibri" w:hAnsi="Calibri" w:cs="Calibri"/>
                <w:b/>
                <w:i/>
                <w:sz w:val="20"/>
                <w:szCs w:val="20"/>
              </w:rPr>
            </w:pPr>
            <w:r>
              <w:rPr>
                <w:rFonts w:ascii="Calibri" w:eastAsia="Calibri" w:hAnsi="Calibri" w:cs="Calibri"/>
                <w:sz w:val="20"/>
                <w:szCs w:val="20"/>
              </w:rPr>
              <w:t xml:space="preserve">3. Listen and understand phrases and short sentences on familiar topics when spoken slowly and clearly and with support, </w:t>
            </w:r>
            <w:r>
              <w:rPr>
                <w:rFonts w:ascii="Calibri" w:eastAsia="Calibri" w:hAnsi="Calibri" w:cs="Calibri"/>
                <w:b/>
                <w:i/>
                <w:sz w:val="20"/>
                <w:szCs w:val="20"/>
              </w:rPr>
              <w:t>L1.2b</w:t>
            </w:r>
          </w:p>
          <w:p w:rsidR="00C24FBE" w:rsidRDefault="00E75EA6" w:rsidP="00FE33D4">
            <w:pPr>
              <w:ind w:left="187" w:hanging="187"/>
              <w:rPr>
                <w:rFonts w:ascii="Calibri" w:eastAsia="Calibri" w:hAnsi="Calibri" w:cs="Calibri"/>
                <w:b/>
                <w:i/>
                <w:sz w:val="20"/>
                <w:szCs w:val="20"/>
              </w:rPr>
            </w:pPr>
            <w:r>
              <w:rPr>
                <w:rFonts w:ascii="Calibri" w:eastAsia="Calibri" w:hAnsi="Calibri" w:cs="Calibri"/>
                <w:sz w:val="20"/>
                <w:szCs w:val="20"/>
              </w:rPr>
              <w:t xml:space="preserve">4. Participate in short social conversations on familiar topics with support, </w:t>
            </w:r>
            <w:r>
              <w:rPr>
                <w:rFonts w:ascii="Calibri" w:eastAsia="Calibri" w:hAnsi="Calibri" w:cs="Calibri"/>
                <w:b/>
                <w:i/>
                <w:sz w:val="20"/>
                <w:szCs w:val="20"/>
              </w:rPr>
              <w:t>S1.2b, S3.2b</w:t>
            </w:r>
          </w:p>
          <w:p w:rsidR="00C24FBE" w:rsidRDefault="00E75EA6" w:rsidP="00FE33D4">
            <w:pPr>
              <w:ind w:left="187" w:hanging="187"/>
              <w:rPr>
                <w:rFonts w:ascii="Calibri" w:eastAsia="Calibri" w:hAnsi="Calibri" w:cs="Calibri"/>
                <w:b/>
                <w:i/>
                <w:sz w:val="20"/>
                <w:szCs w:val="20"/>
              </w:rPr>
            </w:pPr>
            <w:r>
              <w:rPr>
                <w:rFonts w:ascii="Calibri" w:eastAsia="Calibri" w:hAnsi="Calibri" w:cs="Calibri"/>
                <w:sz w:val="20"/>
                <w:szCs w:val="20"/>
              </w:rPr>
              <w:t xml:space="preserve">5.  Listen to and follow simple warnings or one-step instructions, </w:t>
            </w:r>
            <w:r>
              <w:rPr>
                <w:rFonts w:ascii="Calibri" w:eastAsia="Calibri" w:hAnsi="Calibri" w:cs="Calibri"/>
                <w:b/>
                <w:i/>
                <w:sz w:val="20"/>
                <w:szCs w:val="20"/>
              </w:rPr>
              <w:t>L1.2c</w:t>
            </w:r>
          </w:p>
          <w:p w:rsidR="00C24FBE" w:rsidRPr="00FE33D4" w:rsidRDefault="00E75EA6" w:rsidP="00FE33D4">
            <w:pPr>
              <w:ind w:left="187" w:hanging="187"/>
              <w:rPr>
                <w:rFonts w:ascii="Calibri" w:eastAsia="Calibri" w:hAnsi="Calibri" w:cs="Calibri"/>
                <w:sz w:val="20"/>
                <w:szCs w:val="20"/>
              </w:rPr>
            </w:pPr>
            <w:r>
              <w:rPr>
                <w:rFonts w:ascii="Calibri" w:eastAsia="Calibri" w:hAnsi="Calibri" w:cs="Calibri"/>
                <w:sz w:val="20"/>
                <w:szCs w:val="20"/>
              </w:rPr>
              <w:t>6. Extract a particular detail from a si</w:t>
            </w:r>
            <w:r w:rsidR="00FE33D4">
              <w:rPr>
                <w:rFonts w:ascii="Calibri" w:eastAsia="Calibri" w:hAnsi="Calibri" w:cs="Calibri"/>
                <w:sz w:val="20"/>
                <w:szCs w:val="20"/>
              </w:rPr>
              <w:t xml:space="preserve">mple statement with </w:t>
            </w:r>
            <w:proofErr w:type="gramStart"/>
            <w:r w:rsidR="00FE33D4">
              <w:rPr>
                <w:rFonts w:ascii="Calibri" w:eastAsia="Calibri" w:hAnsi="Calibri" w:cs="Calibri"/>
                <w:sz w:val="20"/>
                <w:szCs w:val="20"/>
              </w:rPr>
              <w:t xml:space="preserve">support,   </w:t>
            </w:r>
            <w:proofErr w:type="gramEnd"/>
            <w:r w:rsidR="00FE33D4">
              <w:rPr>
                <w:rFonts w:ascii="Calibri" w:eastAsia="Calibri" w:hAnsi="Calibri" w:cs="Calibri"/>
                <w:sz w:val="20"/>
                <w:szCs w:val="20"/>
              </w:rPr>
              <w:t xml:space="preserve">  </w:t>
            </w:r>
            <w:r>
              <w:rPr>
                <w:rFonts w:ascii="Calibri" w:eastAsia="Calibri" w:hAnsi="Calibri" w:cs="Calibri"/>
                <w:b/>
                <w:i/>
                <w:sz w:val="20"/>
                <w:szCs w:val="20"/>
              </w:rPr>
              <w:t>L1.2 d</w:t>
            </w:r>
          </w:p>
          <w:p w:rsidR="00C24FBE" w:rsidRDefault="00E75EA6" w:rsidP="00FE33D4">
            <w:pPr>
              <w:ind w:left="187" w:hanging="187"/>
              <w:rPr>
                <w:rFonts w:ascii="Calibri" w:eastAsia="Calibri" w:hAnsi="Calibri" w:cs="Calibri"/>
                <w:b/>
                <w:i/>
                <w:sz w:val="20"/>
                <w:szCs w:val="20"/>
              </w:rPr>
            </w:pPr>
            <w:r>
              <w:rPr>
                <w:rFonts w:ascii="Calibri" w:eastAsia="Calibri" w:hAnsi="Calibri" w:cs="Calibri"/>
                <w:sz w:val="20"/>
                <w:szCs w:val="20"/>
              </w:rPr>
              <w:t xml:space="preserve">7. Ask &amp; respond to basic questions, </w:t>
            </w:r>
            <w:r>
              <w:rPr>
                <w:rFonts w:ascii="Calibri" w:eastAsia="Calibri" w:hAnsi="Calibri" w:cs="Calibri"/>
                <w:b/>
                <w:i/>
                <w:sz w:val="20"/>
                <w:szCs w:val="20"/>
              </w:rPr>
              <w:t>S1.2c</w:t>
            </w:r>
          </w:p>
          <w:p w:rsidR="00C24FBE" w:rsidRDefault="00E75EA6" w:rsidP="00FE33D4">
            <w:pPr>
              <w:ind w:left="187" w:hanging="187"/>
              <w:rPr>
                <w:rFonts w:ascii="Calibri" w:eastAsia="Calibri" w:hAnsi="Calibri" w:cs="Calibri"/>
                <w:sz w:val="20"/>
                <w:szCs w:val="20"/>
              </w:rPr>
            </w:pPr>
            <w:r>
              <w:rPr>
                <w:rFonts w:ascii="Calibri" w:eastAsia="Calibri" w:hAnsi="Calibri" w:cs="Calibri"/>
                <w:sz w:val="20"/>
                <w:szCs w:val="20"/>
              </w:rPr>
              <w:t>8</w:t>
            </w:r>
            <w:r>
              <w:rPr>
                <w:rFonts w:ascii="Calibri" w:eastAsia="Calibri" w:hAnsi="Calibri" w:cs="Calibri"/>
                <w:b/>
                <w:i/>
                <w:sz w:val="20"/>
                <w:szCs w:val="20"/>
              </w:rPr>
              <w:t xml:space="preserve">. </w:t>
            </w:r>
            <w:r>
              <w:rPr>
                <w:rFonts w:ascii="Calibri" w:eastAsia="Calibri" w:hAnsi="Calibri" w:cs="Calibri"/>
                <w:sz w:val="20"/>
                <w:szCs w:val="20"/>
              </w:rPr>
              <w:t>Use basic sentence stems to participate in class activities, work in teams, and collaborate.</w:t>
            </w:r>
          </w:p>
          <w:p w:rsidR="00C24FBE" w:rsidRDefault="00E75EA6">
            <w:pPr>
              <w:spacing w:after="100"/>
              <w:ind w:left="180" w:hanging="180"/>
              <w:jc w:val="center"/>
              <w:rPr>
                <w:rFonts w:ascii="Calibri" w:eastAsia="Calibri" w:hAnsi="Calibri" w:cs="Calibri"/>
                <w:b/>
                <w:sz w:val="20"/>
                <w:szCs w:val="20"/>
              </w:rPr>
            </w:pPr>
            <w:r>
              <w:rPr>
                <w:rFonts w:ascii="Calibri" w:eastAsia="Calibri" w:hAnsi="Calibri" w:cs="Calibri"/>
                <w:b/>
                <w:sz w:val="20"/>
                <w:szCs w:val="20"/>
              </w:rPr>
              <w:t>Pronunciation</w:t>
            </w:r>
          </w:p>
          <w:p w:rsidR="00C24FBE" w:rsidRDefault="00E75EA6">
            <w:pPr>
              <w:numPr>
                <w:ilvl w:val="0"/>
                <w:numId w:val="2"/>
              </w:numPr>
              <w:spacing w:after="100"/>
              <w:ind w:left="180" w:hanging="180"/>
              <w:contextualSpacing/>
              <w:rPr>
                <w:rFonts w:ascii="Calibri" w:eastAsia="Calibri" w:hAnsi="Calibri" w:cs="Calibri"/>
                <w:sz w:val="20"/>
                <w:szCs w:val="20"/>
              </w:rPr>
            </w:pPr>
            <w:r>
              <w:rPr>
                <w:rFonts w:ascii="Calibri" w:eastAsia="Calibri" w:hAnsi="Calibri" w:cs="Calibri"/>
                <w:sz w:val="20"/>
                <w:szCs w:val="20"/>
              </w:rPr>
              <w:t xml:space="preserve">Attend to intonation, </w:t>
            </w:r>
            <w:r>
              <w:rPr>
                <w:rFonts w:ascii="Calibri" w:eastAsia="Calibri" w:hAnsi="Calibri" w:cs="Calibri"/>
                <w:b/>
                <w:i/>
                <w:sz w:val="20"/>
                <w:szCs w:val="20"/>
              </w:rPr>
              <w:t>S2.2d</w:t>
            </w:r>
          </w:p>
          <w:p w:rsidR="00C24FBE" w:rsidRDefault="00E75EA6">
            <w:pPr>
              <w:widowControl w:val="0"/>
              <w:numPr>
                <w:ilvl w:val="0"/>
                <w:numId w:val="2"/>
              </w:numPr>
              <w:pBdr>
                <w:top w:val="nil"/>
                <w:left w:val="nil"/>
                <w:bottom w:val="nil"/>
                <w:right w:val="nil"/>
                <w:between w:val="nil"/>
              </w:pBdr>
              <w:spacing w:after="100"/>
              <w:ind w:left="180" w:hanging="180"/>
              <w:contextualSpacing/>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color w:val="000000"/>
                <w:sz w:val="20"/>
                <w:szCs w:val="20"/>
              </w:rPr>
              <w:t>tress</w:t>
            </w:r>
            <w:r>
              <w:rPr>
                <w:rFonts w:ascii="Calibri" w:eastAsia="Calibri" w:hAnsi="Calibri" w:cs="Calibri"/>
                <w:sz w:val="20"/>
                <w:szCs w:val="20"/>
              </w:rPr>
              <w:t xml:space="preserve"> in word, phrases, and sentences,</w:t>
            </w:r>
            <w:r>
              <w:rPr>
                <w:rFonts w:ascii="Calibri" w:eastAsia="Calibri" w:hAnsi="Calibri" w:cs="Calibri"/>
                <w:b/>
                <w:i/>
                <w:color w:val="000000"/>
                <w:sz w:val="20"/>
                <w:szCs w:val="20"/>
              </w:rPr>
              <w:t xml:space="preserve"> L3.2</w:t>
            </w:r>
            <w:r>
              <w:rPr>
                <w:rFonts w:ascii="Calibri" w:eastAsia="Calibri" w:hAnsi="Calibri" w:cs="Calibri"/>
                <w:b/>
                <w:i/>
                <w:sz w:val="20"/>
                <w:szCs w:val="20"/>
              </w:rPr>
              <w:t>c</w:t>
            </w:r>
          </w:p>
          <w:p w:rsidR="00C24FBE" w:rsidRDefault="00E75EA6">
            <w:pPr>
              <w:widowControl w:val="0"/>
              <w:numPr>
                <w:ilvl w:val="0"/>
                <w:numId w:val="2"/>
              </w:numPr>
              <w:spacing w:after="100"/>
              <w:ind w:left="180" w:hanging="180"/>
              <w:contextualSpacing/>
              <w:rPr>
                <w:rFonts w:ascii="Calibri" w:eastAsia="Calibri" w:hAnsi="Calibri" w:cs="Calibri"/>
                <w:sz w:val="20"/>
                <w:szCs w:val="20"/>
              </w:rPr>
            </w:pPr>
            <w:r>
              <w:rPr>
                <w:rFonts w:ascii="Calibri" w:eastAsia="Calibri" w:hAnsi="Calibri" w:cs="Calibri"/>
                <w:sz w:val="20"/>
                <w:szCs w:val="20"/>
              </w:rPr>
              <w:t>Pronunciation of: plural endings, 3</w:t>
            </w:r>
            <w:r>
              <w:rPr>
                <w:rFonts w:ascii="Calibri" w:eastAsia="Calibri" w:hAnsi="Calibri" w:cs="Calibri"/>
                <w:sz w:val="20"/>
                <w:szCs w:val="20"/>
                <w:vertAlign w:val="superscript"/>
              </w:rPr>
              <w:t>rd</w:t>
            </w:r>
            <w:r>
              <w:rPr>
                <w:rFonts w:ascii="Calibri" w:eastAsia="Calibri" w:hAnsi="Calibri" w:cs="Calibri"/>
                <w:sz w:val="20"/>
                <w:szCs w:val="20"/>
              </w:rPr>
              <w:t xml:space="preserve"> person singular verb endings, possessive ‘s, -ing, </w:t>
            </w:r>
            <w:r>
              <w:rPr>
                <w:rFonts w:ascii="Calibri" w:eastAsia="Calibri" w:hAnsi="Calibri" w:cs="Calibri"/>
                <w:b/>
                <w:i/>
                <w:sz w:val="20"/>
                <w:szCs w:val="20"/>
              </w:rPr>
              <w:t>S2.2c</w:t>
            </w:r>
          </w:p>
          <w:p w:rsidR="00C24FBE" w:rsidRDefault="00E75EA6">
            <w:pPr>
              <w:widowControl w:val="0"/>
              <w:numPr>
                <w:ilvl w:val="0"/>
                <w:numId w:val="2"/>
              </w:numPr>
              <w:spacing w:after="100"/>
              <w:ind w:left="180" w:hanging="180"/>
              <w:contextualSpacing/>
              <w:rPr>
                <w:rFonts w:ascii="Calibri" w:eastAsia="Calibri" w:hAnsi="Calibri" w:cs="Calibri"/>
                <w:sz w:val="20"/>
                <w:szCs w:val="20"/>
              </w:rPr>
            </w:pPr>
            <w:r>
              <w:rPr>
                <w:rFonts w:ascii="Calibri" w:eastAsia="Calibri" w:hAnsi="Calibri" w:cs="Calibri"/>
                <w:sz w:val="20"/>
                <w:szCs w:val="20"/>
              </w:rPr>
              <w:t>Linking words – consonant to vowel</w:t>
            </w:r>
          </w:p>
          <w:p w:rsidR="00C24FBE" w:rsidRDefault="00E75EA6">
            <w:pPr>
              <w:widowControl w:val="0"/>
              <w:numPr>
                <w:ilvl w:val="0"/>
                <w:numId w:val="2"/>
              </w:numPr>
              <w:spacing w:after="100"/>
              <w:ind w:left="180" w:hanging="180"/>
              <w:contextualSpacing/>
              <w:rPr>
                <w:rFonts w:ascii="Calibri" w:eastAsia="Calibri" w:hAnsi="Calibri" w:cs="Calibri"/>
                <w:sz w:val="20"/>
                <w:szCs w:val="20"/>
              </w:rPr>
            </w:pPr>
            <w:r>
              <w:rPr>
                <w:rFonts w:ascii="Calibri" w:eastAsia="Calibri" w:hAnsi="Calibri" w:cs="Calibri"/>
                <w:sz w:val="20"/>
                <w:szCs w:val="20"/>
              </w:rPr>
              <w:t>Common reductions: going to, want to, have to</w:t>
            </w:r>
          </w:p>
          <w:p w:rsidR="00C24FBE" w:rsidRPr="00FE33D4" w:rsidRDefault="00E75EA6" w:rsidP="00FE33D4">
            <w:pPr>
              <w:widowControl w:val="0"/>
              <w:numPr>
                <w:ilvl w:val="0"/>
                <w:numId w:val="2"/>
              </w:numPr>
              <w:spacing w:after="100"/>
              <w:ind w:left="180" w:hanging="180"/>
              <w:contextualSpacing/>
              <w:rPr>
                <w:rFonts w:ascii="Calibri" w:eastAsia="Calibri" w:hAnsi="Calibri" w:cs="Calibri"/>
                <w:sz w:val="20"/>
                <w:szCs w:val="20"/>
              </w:rPr>
            </w:pPr>
            <w:r>
              <w:rPr>
                <w:rFonts w:ascii="Calibri" w:eastAsia="Calibri" w:hAnsi="Calibri" w:cs="Calibri"/>
                <w:sz w:val="20"/>
                <w:szCs w:val="20"/>
              </w:rPr>
              <w:t xml:space="preserve">Difficult phonemes: </w:t>
            </w:r>
            <w:proofErr w:type="spellStart"/>
            <w:r>
              <w:rPr>
                <w:rFonts w:ascii="Calibri" w:eastAsia="Calibri" w:hAnsi="Calibri" w:cs="Calibri"/>
                <w:i/>
                <w:sz w:val="20"/>
                <w:szCs w:val="20"/>
              </w:rPr>
              <w:t>Th</w:t>
            </w:r>
            <w:proofErr w:type="spellEnd"/>
            <w:r>
              <w:rPr>
                <w:rFonts w:ascii="Calibri" w:eastAsia="Calibri" w:hAnsi="Calibri" w:cs="Calibri"/>
                <w:i/>
                <w:sz w:val="20"/>
                <w:szCs w:val="20"/>
              </w:rPr>
              <w:t xml:space="preserve"> </w:t>
            </w:r>
            <w:r>
              <w:rPr>
                <w:rFonts w:ascii="Calibri" w:eastAsia="Calibri" w:hAnsi="Calibri" w:cs="Calibri"/>
                <w:sz w:val="20"/>
                <w:szCs w:val="20"/>
              </w:rPr>
              <w:t>sounds</w:t>
            </w:r>
          </w:p>
        </w:tc>
        <w:tc>
          <w:tcPr>
            <w:tcW w:w="2070" w:type="dxa"/>
          </w:tcPr>
          <w:p w:rsidR="00C24FBE" w:rsidRDefault="00E75EA6" w:rsidP="00FE33D4">
            <w:pPr>
              <w:widowControl w:val="0"/>
              <w:pBdr>
                <w:top w:val="nil"/>
                <w:left w:val="nil"/>
                <w:bottom w:val="nil"/>
                <w:right w:val="nil"/>
                <w:between w:val="nil"/>
              </w:pBdr>
              <w:ind w:left="187" w:hanging="187"/>
              <w:rPr>
                <w:rFonts w:ascii="Calibri" w:eastAsia="Calibri" w:hAnsi="Calibri" w:cs="Calibri"/>
                <w:b/>
                <w:i/>
                <w:color w:val="000000"/>
                <w:sz w:val="20"/>
                <w:szCs w:val="20"/>
              </w:rPr>
            </w:pPr>
            <w:r>
              <w:rPr>
                <w:rFonts w:ascii="Calibri" w:eastAsia="Calibri" w:hAnsi="Calibri" w:cs="Calibri"/>
                <w:color w:val="000000"/>
                <w:sz w:val="20"/>
                <w:szCs w:val="20"/>
              </w:rPr>
              <w:t xml:space="preserve">1. Use vocabulary related primarily to everyday needs, and daily activities (i.e., numbers, time, days, months, seasons, weather, food, health, habits), </w:t>
            </w:r>
            <w:r>
              <w:rPr>
                <w:rFonts w:ascii="Calibri" w:eastAsia="Calibri" w:hAnsi="Calibri" w:cs="Calibri"/>
                <w:b/>
                <w:i/>
                <w:color w:val="000000"/>
                <w:sz w:val="20"/>
                <w:szCs w:val="20"/>
              </w:rPr>
              <w:t>W2.2b, S2.2b, R2.2f</w:t>
            </w:r>
          </w:p>
          <w:p w:rsidR="00C24FBE" w:rsidRDefault="00E75EA6" w:rsidP="00FE33D4">
            <w:pPr>
              <w:widowControl w:val="0"/>
              <w:pBdr>
                <w:top w:val="nil"/>
                <w:left w:val="nil"/>
                <w:bottom w:val="nil"/>
                <w:right w:val="nil"/>
                <w:between w:val="nil"/>
              </w:pBdr>
              <w:ind w:left="187" w:hanging="187"/>
              <w:rPr>
                <w:rFonts w:ascii="Calibri" w:eastAsia="Calibri" w:hAnsi="Calibri" w:cs="Calibri"/>
                <w:b/>
                <w:i/>
                <w:color w:val="000000"/>
                <w:sz w:val="20"/>
                <w:szCs w:val="20"/>
              </w:rPr>
            </w:pPr>
            <w:r>
              <w:rPr>
                <w:rFonts w:ascii="Calibri" w:eastAsia="Calibri" w:hAnsi="Calibri" w:cs="Calibri"/>
                <w:color w:val="000000"/>
                <w:sz w:val="20"/>
                <w:szCs w:val="20"/>
              </w:rPr>
              <w:t xml:space="preserve">2. Identify patterns and categorize words, as in word sorts, </w:t>
            </w:r>
            <w:r>
              <w:rPr>
                <w:rFonts w:ascii="Calibri" w:eastAsia="Calibri" w:hAnsi="Calibri" w:cs="Calibri"/>
                <w:b/>
                <w:i/>
                <w:color w:val="000000"/>
                <w:sz w:val="20"/>
                <w:szCs w:val="20"/>
              </w:rPr>
              <w:t>R2.2d</w:t>
            </w:r>
          </w:p>
          <w:p w:rsidR="00C24FBE" w:rsidRDefault="00E75EA6" w:rsidP="00FE33D4">
            <w:pPr>
              <w:widowControl w:val="0"/>
              <w:pBdr>
                <w:top w:val="nil"/>
                <w:left w:val="nil"/>
                <w:bottom w:val="nil"/>
                <w:right w:val="nil"/>
                <w:between w:val="nil"/>
              </w:pBdr>
              <w:ind w:left="187" w:hanging="187"/>
              <w:rPr>
                <w:rFonts w:ascii="Calibri" w:eastAsia="Calibri" w:hAnsi="Calibri" w:cs="Calibri"/>
                <w:b/>
                <w:i/>
                <w:color w:val="000000"/>
                <w:sz w:val="20"/>
                <w:szCs w:val="20"/>
              </w:rPr>
            </w:pPr>
            <w:r>
              <w:rPr>
                <w:rFonts w:ascii="Calibri" w:eastAsia="Calibri" w:hAnsi="Calibri" w:cs="Calibri"/>
                <w:color w:val="000000"/>
                <w:sz w:val="20"/>
                <w:szCs w:val="20"/>
              </w:rPr>
              <w:t xml:space="preserve">3. Develop basic vocabulary related to descriptions and everyday needs, </w:t>
            </w:r>
            <w:r>
              <w:rPr>
                <w:rFonts w:ascii="Calibri" w:eastAsia="Calibri" w:hAnsi="Calibri" w:cs="Calibri"/>
                <w:b/>
                <w:i/>
                <w:color w:val="000000"/>
                <w:sz w:val="20"/>
                <w:szCs w:val="20"/>
              </w:rPr>
              <w:t>S2.2b</w:t>
            </w:r>
          </w:p>
          <w:p w:rsidR="00C24FBE" w:rsidRDefault="00E75EA6" w:rsidP="00FE33D4">
            <w:pPr>
              <w:widowControl w:val="0"/>
              <w:pBdr>
                <w:top w:val="nil"/>
                <w:left w:val="nil"/>
                <w:bottom w:val="nil"/>
                <w:right w:val="nil"/>
                <w:between w:val="nil"/>
              </w:pBdr>
              <w:ind w:left="187" w:hanging="187"/>
              <w:rPr>
                <w:rFonts w:ascii="Calibri" w:eastAsia="Calibri" w:hAnsi="Calibri" w:cs="Calibri"/>
                <w:b/>
                <w:i/>
                <w:color w:val="000000"/>
                <w:sz w:val="20"/>
                <w:szCs w:val="20"/>
              </w:rPr>
            </w:pPr>
            <w:r>
              <w:rPr>
                <w:rFonts w:ascii="Calibri" w:eastAsia="Calibri" w:hAnsi="Calibri" w:cs="Calibri"/>
                <w:color w:val="000000"/>
                <w:sz w:val="20"/>
                <w:szCs w:val="20"/>
              </w:rPr>
              <w:t xml:space="preserve">4. Understand basic vocabulary used in social interactions and related to personal needs, </w:t>
            </w:r>
            <w:r>
              <w:rPr>
                <w:rFonts w:ascii="Calibri" w:eastAsia="Calibri" w:hAnsi="Calibri" w:cs="Calibri"/>
                <w:b/>
                <w:i/>
                <w:color w:val="000000"/>
                <w:sz w:val="20"/>
                <w:szCs w:val="20"/>
              </w:rPr>
              <w:t>L2.2a</w:t>
            </w:r>
          </w:p>
          <w:p w:rsidR="00C24FBE" w:rsidRDefault="00E75EA6" w:rsidP="00FE33D4">
            <w:pPr>
              <w:widowControl w:val="0"/>
              <w:pBdr>
                <w:top w:val="nil"/>
                <w:left w:val="nil"/>
                <w:bottom w:val="nil"/>
                <w:right w:val="nil"/>
                <w:between w:val="nil"/>
              </w:pBdr>
              <w:ind w:left="187" w:hanging="187"/>
              <w:rPr>
                <w:rFonts w:ascii="Calibri" w:eastAsia="Calibri" w:hAnsi="Calibri" w:cs="Calibri"/>
                <w:b/>
                <w:i/>
                <w:color w:val="000000"/>
                <w:sz w:val="20"/>
                <w:szCs w:val="20"/>
              </w:rPr>
            </w:pPr>
            <w:r>
              <w:rPr>
                <w:rFonts w:ascii="Calibri" w:eastAsia="Calibri" w:hAnsi="Calibri" w:cs="Calibri"/>
                <w:sz w:val="20"/>
                <w:szCs w:val="20"/>
              </w:rPr>
              <w:t>5. Recognize b</w:t>
            </w:r>
            <w:r w:rsidR="00FE33D4">
              <w:rPr>
                <w:rFonts w:ascii="Calibri" w:eastAsia="Calibri" w:hAnsi="Calibri" w:cs="Calibri"/>
                <w:color w:val="000000"/>
                <w:sz w:val="20"/>
                <w:szCs w:val="20"/>
              </w:rPr>
              <w:t>ase words and inflections</w:t>
            </w:r>
            <w:r>
              <w:rPr>
                <w:rFonts w:ascii="Calibri" w:eastAsia="Calibri" w:hAnsi="Calibri" w:cs="Calibri"/>
                <w:color w:val="000000"/>
                <w:sz w:val="20"/>
                <w:szCs w:val="20"/>
              </w:rPr>
              <w:t xml:space="preserve">, compound words, </w:t>
            </w:r>
            <w:r w:rsidR="00FE33D4">
              <w:rPr>
                <w:rFonts w:ascii="Calibri" w:eastAsia="Calibri" w:hAnsi="Calibri" w:cs="Calibri"/>
                <w:b/>
                <w:i/>
                <w:color w:val="000000"/>
                <w:sz w:val="20"/>
                <w:szCs w:val="20"/>
              </w:rPr>
              <w:t>L2.2d</w:t>
            </w:r>
            <w:r>
              <w:rPr>
                <w:rFonts w:ascii="Calibri" w:eastAsia="Calibri" w:hAnsi="Calibri" w:cs="Calibri"/>
                <w:b/>
                <w:i/>
                <w:color w:val="000000"/>
                <w:sz w:val="20"/>
                <w:szCs w:val="20"/>
              </w:rPr>
              <w:t>, R2.2e</w:t>
            </w:r>
          </w:p>
          <w:p w:rsidR="00C24FBE" w:rsidRDefault="00E75EA6" w:rsidP="00FE33D4">
            <w:pPr>
              <w:widowControl w:val="0"/>
              <w:pBdr>
                <w:top w:val="nil"/>
                <w:left w:val="nil"/>
                <w:bottom w:val="nil"/>
                <w:right w:val="nil"/>
                <w:between w:val="nil"/>
              </w:pBdr>
              <w:ind w:left="187" w:hanging="187"/>
              <w:rPr>
                <w:rFonts w:ascii="Calibri" w:eastAsia="Calibri" w:hAnsi="Calibri" w:cs="Calibri"/>
                <w:color w:val="000000"/>
                <w:sz w:val="20"/>
                <w:szCs w:val="20"/>
              </w:rPr>
            </w:pPr>
            <w:r>
              <w:rPr>
                <w:rFonts w:ascii="Calibri" w:eastAsia="Calibri" w:hAnsi="Calibri" w:cs="Calibri"/>
                <w:sz w:val="20"/>
                <w:szCs w:val="20"/>
              </w:rPr>
              <w:t xml:space="preserve">6.  </w:t>
            </w:r>
            <w:r>
              <w:rPr>
                <w:rFonts w:ascii="Calibri" w:eastAsia="Calibri" w:hAnsi="Calibri" w:cs="Calibri"/>
                <w:color w:val="000000"/>
                <w:sz w:val="20"/>
                <w:szCs w:val="20"/>
              </w:rPr>
              <w:t xml:space="preserve">Guess meaning of unknown words in familiar contexts, </w:t>
            </w:r>
            <w:r>
              <w:rPr>
                <w:rFonts w:ascii="Calibri" w:eastAsia="Calibri" w:hAnsi="Calibri" w:cs="Calibri"/>
                <w:b/>
                <w:i/>
                <w:color w:val="000000"/>
                <w:sz w:val="20"/>
                <w:szCs w:val="20"/>
              </w:rPr>
              <w:t>L3.2e, R3.2a</w:t>
            </w:r>
          </w:p>
        </w:tc>
        <w:tc>
          <w:tcPr>
            <w:tcW w:w="3150" w:type="dxa"/>
          </w:tcPr>
          <w:p w:rsidR="00C24FBE" w:rsidRDefault="00E75EA6" w:rsidP="00FE33D4">
            <w:pPr>
              <w:widowControl w:val="0"/>
              <w:rPr>
                <w:rFonts w:ascii="Calibri" w:eastAsia="Calibri" w:hAnsi="Calibri" w:cs="Calibri"/>
                <w:b/>
                <w:i/>
                <w:sz w:val="20"/>
                <w:szCs w:val="20"/>
              </w:rPr>
            </w:pPr>
            <w:r>
              <w:rPr>
                <w:rFonts w:ascii="Calibri" w:eastAsia="Calibri" w:hAnsi="Calibri" w:cs="Calibri"/>
                <w:sz w:val="20"/>
                <w:szCs w:val="20"/>
              </w:rPr>
              <w:t xml:space="preserve">1. Silently read and understand a 1-2 paragraphs relevant to lessons / demonstrate understanding by answering simple comprehension questions, </w:t>
            </w:r>
            <w:r>
              <w:rPr>
                <w:rFonts w:ascii="Calibri" w:eastAsia="Calibri" w:hAnsi="Calibri" w:cs="Calibri"/>
                <w:b/>
                <w:i/>
                <w:sz w:val="20"/>
                <w:szCs w:val="20"/>
              </w:rPr>
              <w:t>R1.2a</w:t>
            </w:r>
          </w:p>
          <w:p w:rsidR="00C24FBE" w:rsidRDefault="00E75EA6" w:rsidP="00FE33D4">
            <w:pPr>
              <w:widowControl w:val="0"/>
              <w:rPr>
                <w:rFonts w:ascii="Calibri" w:eastAsia="Calibri" w:hAnsi="Calibri" w:cs="Calibri"/>
                <w:b/>
                <w:i/>
                <w:sz w:val="20"/>
                <w:szCs w:val="20"/>
              </w:rPr>
            </w:pPr>
            <w:r>
              <w:rPr>
                <w:rFonts w:ascii="Calibri" w:eastAsia="Calibri" w:hAnsi="Calibri" w:cs="Calibri"/>
                <w:sz w:val="20"/>
                <w:szCs w:val="20"/>
              </w:rPr>
              <w:t xml:space="preserve">2. Understand simple and compound sentences in single or linked paragraphs, </w:t>
            </w:r>
            <w:r>
              <w:rPr>
                <w:rFonts w:ascii="Calibri" w:eastAsia="Calibri" w:hAnsi="Calibri" w:cs="Calibri"/>
                <w:b/>
                <w:i/>
                <w:sz w:val="20"/>
                <w:szCs w:val="20"/>
              </w:rPr>
              <w:t>R2.2b</w:t>
            </w:r>
          </w:p>
          <w:p w:rsidR="00C24FBE" w:rsidRDefault="00E75EA6" w:rsidP="00FE33D4">
            <w:pPr>
              <w:widowControl w:val="0"/>
              <w:rPr>
                <w:rFonts w:ascii="Calibri" w:eastAsia="Calibri" w:hAnsi="Calibri" w:cs="Calibri"/>
                <w:sz w:val="20"/>
                <w:szCs w:val="20"/>
              </w:rPr>
            </w:pPr>
            <w:r>
              <w:rPr>
                <w:rFonts w:ascii="Calibri" w:eastAsia="Calibri" w:hAnsi="Calibri" w:cs="Calibri"/>
                <w:sz w:val="20"/>
                <w:szCs w:val="20"/>
              </w:rPr>
              <w:t xml:space="preserve">3.Read a short passage aloud with relative ease, </w:t>
            </w:r>
            <w:r>
              <w:rPr>
                <w:rFonts w:ascii="Calibri" w:eastAsia="Calibri" w:hAnsi="Calibri" w:cs="Calibri"/>
                <w:b/>
                <w:i/>
                <w:sz w:val="20"/>
                <w:szCs w:val="20"/>
              </w:rPr>
              <w:t>R2.2b,</w:t>
            </w:r>
            <w:r>
              <w:rPr>
                <w:rFonts w:ascii="Calibri" w:eastAsia="Calibri" w:hAnsi="Calibri" w:cs="Calibri"/>
                <w:sz w:val="20"/>
                <w:szCs w:val="20"/>
              </w:rPr>
              <w:t xml:space="preserve"> </w:t>
            </w:r>
            <w:r>
              <w:rPr>
                <w:rFonts w:ascii="Calibri" w:eastAsia="Calibri" w:hAnsi="Calibri" w:cs="Calibri"/>
                <w:b/>
                <w:i/>
                <w:sz w:val="20"/>
                <w:szCs w:val="20"/>
              </w:rPr>
              <w:t>R2.2k</w:t>
            </w:r>
          </w:p>
          <w:p w:rsidR="00C24FBE" w:rsidRDefault="00E75EA6" w:rsidP="00FE33D4">
            <w:pPr>
              <w:widowControl w:val="0"/>
              <w:rPr>
                <w:rFonts w:ascii="Calibri" w:eastAsia="Calibri" w:hAnsi="Calibri" w:cs="Calibri"/>
                <w:b/>
                <w:sz w:val="20"/>
                <w:szCs w:val="20"/>
              </w:rPr>
            </w:pPr>
            <w:r>
              <w:rPr>
                <w:rFonts w:ascii="Calibri" w:eastAsia="Calibri" w:hAnsi="Calibri" w:cs="Calibri"/>
                <w:sz w:val="20"/>
                <w:szCs w:val="20"/>
              </w:rPr>
              <w:t xml:space="preserve">4. Scan to find simple facts in a passage, </w:t>
            </w:r>
            <w:r>
              <w:rPr>
                <w:rFonts w:ascii="Calibri" w:eastAsia="Calibri" w:hAnsi="Calibri" w:cs="Calibri"/>
                <w:b/>
                <w:sz w:val="20"/>
                <w:szCs w:val="20"/>
              </w:rPr>
              <w:t>R1.2b</w:t>
            </w:r>
          </w:p>
          <w:p w:rsidR="00C24FBE" w:rsidRDefault="00E75EA6" w:rsidP="00FE33D4">
            <w:pPr>
              <w:widowControl w:val="0"/>
              <w:rPr>
                <w:rFonts w:ascii="Calibri" w:eastAsia="Calibri" w:hAnsi="Calibri" w:cs="Calibri"/>
                <w:b/>
                <w:i/>
                <w:sz w:val="20"/>
                <w:szCs w:val="20"/>
              </w:rPr>
            </w:pPr>
            <w:r>
              <w:rPr>
                <w:rFonts w:ascii="Calibri" w:eastAsia="Calibri" w:hAnsi="Calibri" w:cs="Calibri"/>
                <w:b/>
                <w:i/>
                <w:sz w:val="20"/>
                <w:szCs w:val="20"/>
              </w:rPr>
              <w:t xml:space="preserve">5. </w:t>
            </w:r>
            <w:r>
              <w:rPr>
                <w:rFonts w:ascii="Calibri" w:eastAsia="Calibri" w:hAnsi="Calibri" w:cs="Calibri"/>
                <w:sz w:val="20"/>
                <w:szCs w:val="20"/>
              </w:rPr>
              <w:t xml:space="preserve">Decode familiar words, </w:t>
            </w:r>
            <w:r>
              <w:rPr>
                <w:rFonts w:ascii="Calibri" w:eastAsia="Calibri" w:hAnsi="Calibri" w:cs="Calibri"/>
                <w:b/>
                <w:i/>
                <w:sz w:val="20"/>
                <w:szCs w:val="20"/>
              </w:rPr>
              <w:t>R2.2a, R2.2c, W2.2f</w:t>
            </w:r>
          </w:p>
          <w:p w:rsidR="00C24FBE" w:rsidRDefault="00E75EA6">
            <w:pPr>
              <w:widowControl w:val="0"/>
              <w:spacing w:after="100"/>
              <w:jc w:val="center"/>
              <w:rPr>
                <w:rFonts w:ascii="Calibri" w:eastAsia="Calibri" w:hAnsi="Calibri" w:cs="Calibri"/>
                <w:b/>
                <w:sz w:val="20"/>
                <w:szCs w:val="20"/>
              </w:rPr>
            </w:pPr>
            <w:r>
              <w:rPr>
                <w:rFonts w:ascii="Calibri" w:eastAsia="Calibri" w:hAnsi="Calibri" w:cs="Calibri"/>
                <w:b/>
                <w:sz w:val="20"/>
                <w:szCs w:val="20"/>
              </w:rPr>
              <w:t>Writing</w:t>
            </w:r>
          </w:p>
          <w:p w:rsidR="00C24FBE" w:rsidRDefault="00E75EA6" w:rsidP="00FE33D4">
            <w:pPr>
              <w:widowControl w:val="0"/>
              <w:ind w:hanging="18"/>
              <w:rPr>
                <w:rFonts w:ascii="Calibri" w:eastAsia="Calibri" w:hAnsi="Calibri" w:cs="Calibri"/>
                <w:sz w:val="20"/>
                <w:szCs w:val="20"/>
              </w:rPr>
            </w:pPr>
            <w:r>
              <w:rPr>
                <w:rFonts w:ascii="Calibri" w:eastAsia="Calibri" w:hAnsi="Calibri" w:cs="Calibri"/>
                <w:sz w:val="20"/>
                <w:szCs w:val="20"/>
              </w:rPr>
              <w:t xml:space="preserve">1. Spell words using phonics &amp; alphabet, </w:t>
            </w:r>
            <w:r>
              <w:rPr>
                <w:rFonts w:ascii="Calibri" w:eastAsia="Calibri" w:hAnsi="Calibri" w:cs="Calibri"/>
                <w:b/>
                <w:i/>
                <w:sz w:val="20"/>
                <w:szCs w:val="20"/>
              </w:rPr>
              <w:t>S1.2a</w:t>
            </w:r>
          </w:p>
          <w:p w:rsidR="00C24FBE" w:rsidRDefault="00E75EA6" w:rsidP="00FE33D4">
            <w:pPr>
              <w:widowControl w:val="0"/>
              <w:ind w:hanging="18"/>
              <w:rPr>
                <w:rFonts w:ascii="Calibri" w:eastAsia="Calibri" w:hAnsi="Calibri" w:cs="Calibri"/>
                <w:b/>
                <w:i/>
                <w:sz w:val="20"/>
                <w:szCs w:val="20"/>
              </w:rPr>
            </w:pPr>
            <w:r>
              <w:rPr>
                <w:rFonts w:ascii="Calibri" w:eastAsia="Calibri" w:hAnsi="Calibri" w:cs="Calibri"/>
                <w:sz w:val="20"/>
                <w:szCs w:val="20"/>
              </w:rPr>
              <w:t xml:space="preserve">2. Generate 3-5 original sentences on familiar topics, (w/teacher support), </w:t>
            </w:r>
            <w:r>
              <w:rPr>
                <w:rFonts w:ascii="Calibri" w:eastAsia="Calibri" w:hAnsi="Calibri" w:cs="Calibri"/>
                <w:b/>
                <w:i/>
                <w:sz w:val="20"/>
                <w:szCs w:val="20"/>
              </w:rPr>
              <w:t>W1.2a</w:t>
            </w:r>
          </w:p>
          <w:p w:rsidR="00C24FBE" w:rsidRDefault="00E75EA6" w:rsidP="00FE33D4">
            <w:pPr>
              <w:widowControl w:val="0"/>
              <w:ind w:hanging="18"/>
              <w:rPr>
                <w:rFonts w:ascii="Calibri" w:eastAsia="Calibri" w:hAnsi="Calibri" w:cs="Calibri"/>
                <w:b/>
                <w:i/>
                <w:sz w:val="20"/>
                <w:szCs w:val="20"/>
              </w:rPr>
            </w:pPr>
            <w:r>
              <w:rPr>
                <w:rFonts w:ascii="Calibri" w:eastAsia="Calibri" w:hAnsi="Calibri" w:cs="Calibri"/>
                <w:sz w:val="20"/>
                <w:szCs w:val="20"/>
              </w:rPr>
              <w:t xml:space="preserve">2. Fill out simple forms with personal identification information, </w:t>
            </w:r>
            <w:r>
              <w:rPr>
                <w:rFonts w:ascii="Calibri" w:eastAsia="Calibri" w:hAnsi="Calibri" w:cs="Calibri"/>
                <w:b/>
                <w:i/>
                <w:sz w:val="20"/>
                <w:szCs w:val="20"/>
              </w:rPr>
              <w:t>W1.2b</w:t>
            </w:r>
          </w:p>
          <w:p w:rsidR="00C24FBE" w:rsidRDefault="00E75EA6" w:rsidP="00FE33D4">
            <w:pPr>
              <w:widowControl w:val="0"/>
              <w:ind w:hanging="18"/>
              <w:rPr>
                <w:rFonts w:ascii="Calibri" w:eastAsia="Calibri" w:hAnsi="Calibri" w:cs="Calibri"/>
                <w:b/>
                <w:i/>
                <w:sz w:val="20"/>
                <w:szCs w:val="20"/>
              </w:rPr>
            </w:pPr>
            <w:r>
              <w:rPr>
                <w:rFonts w:ascii="Calibri" w:eastAsia="Calibri" w:hAnsi="Calibri" w:cs="Calibri"/>
                <w:sz w:val="20"/>
                <w:szCs w:val="20"/>
              </w:rPr>
              <w:t xml:space="preserve">3. Write affirmative sentences, formulaic questions, and numbers, including those for money and time, </w:t>
            </w:r>
            <w:r>
              <w:rPr>
                <w:rFonts w:ascii="Calibri" w:eastAsia="Calibri" w:hAnsi="Calibri" w:cs="Calibri"/>
                <w:b/>
                <w:i/>
                <w:sz w:val="20"/>
                <w:szCs w:val="20"/>
              </w:rPr>
              <w:t>W2.2a</w:t>
            </w:r>
          </w:p>
          <w:p w:rsidR="00C24FBE" w:rsidRDefault="00E75EA6" w:rsidP="00FE33D4">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4. Demonstrate basic understanding of </w:t>
            </w:r>
            <w:proofErr w:type="gramStart"/>
            <w:r>
              <w:rPr>
                <w:rFonts w:ascii="Calibri" w:eastAsia="Calibri" w:hAnsi="Calibri" w:cs="Calibri"/>
                <w:sz w:val="20"/>
                <w:szCs w:val="20"/>
              </w:rPr>
              <w:t>mechanics</w:t>
            </w:r>
            <w:proofErr w:type="gramEnd"/>
            <w:r>
              <w:rPr>
                <w:rFonts w:ascii="Calibri" w:eastAsia="Calibri" w:hAnsi="Calibri" w:cs="Calibri"/>
                <w:sz w:val="20"/>
                <w:szCs w:val="20"/>
              </w:rPr>
              <w:t xml:space="preserve"> conventions such as capitalization, </w:t>
            </w:r>
            <w:r>
              <w:rPr>
                <w:rFonts w:ascii="Calibri" w:eastAsia="Calibri" w:hAnsi="Calibri" w:cs="Calibri"/>
                <w:b/>
                <w:i/>
                <w:sz w:val="20"/>
                <w:szCs w:val="20"/>
              </w:rPr>
              <w:t>W2.2e</w:t>
            </w:r>
            <w:r>
              <w:rPr>
                <w:rFonts w:ascii="Calibri" w:eastAsia="Calibri" w:hAnsi="Calibri" w:cs="Calibri"/>
                <w:sz w:val="20"/>
                <w:szCs w:val="20"/>
              </w:rPr>
              <w:t xml:space="preserve">, periods, and question marks as well as concept of subject, verb, and s/v agreement  </w:t>
            </w:r>
          </w:p>
          <w:p w:rsidR="00C24FBE" w:rsidRDefault="00E75EA6" w:rsidP="00FE33D4">
            <w:pPr>
              <w:widowControl w:val="0"/>
              <w:ind w:hanging="18"/>
              <w:rPr>
                <w:rFonts w:ascii="Calibri" w:eastAsia="Calibri" w:hAnsi="Calibri" w:cs="Calibri"/>
                <w:b/>
                <w:i/>
                <w:sz w:val="20"/>
                <w:szCs w:val="20"/>
              </w:rPr>
            </w:pPr>
            <w:r>
              <w:rPr>
                <w:rFonts w:ascii="Calibri" w:eastAsia="Calibri" w:hAnsi="Calibri" w:cs="Calibri"/>
                <w:sz w:val="20"/>
                <w:szCs w:val="20"/>
              </w:rPr>
              <w:t>5. Write familiar words and basic sentences from dictation</w:t>
            </w:r>
          </w:p>
        </w:tc>
        <w:tc>
          <w:tcPr>
            <w:tcW w:w="2610" w:type="dxa"/>
          </w:tcPr>
          <w:p w:rsidR="00C24FBE" w:rsidRDefault="00E75EA6">
            <w:pPr>
              <w:widowControl w:val="0"/>
              <w:rPr>
                <w:rFonts w:ascii="Calibri" w:eastAsia="Calibri" w:hAnsi="Calibri" w:cs="Calibri"/>
                <w:sz w:val="20"/>
                <w:szCs w:val="20"/>
              </w:rPr>
            </w:pPr>
            <w:r>
              <w:rPr>
                <w:rFonts w:ascii="Calibri" w:eastAsia="Calibri" w:hAnsi="Calibri" w:cs="Calibri"/>
                <w:sz w:val="20"/>
                <w:szCs w:val="20"/>
              </w:rPr>
              <w:t xml:space="preserve">Understand and use beginning grammatical structures, </w:t>
            </w:r>
            <w:r>
              <w:rPr>
                <w:rFonts w:ascii="Calibri" w:eastAsia="Calibri" w:hAnsi="Calibri" w:cs="Calibri"/>
                <w:b/>
                <w:i/>
                <w:sz w:val="20"/>
                <w:szCs w:val="20"/>
              </w:rPr>
              <w:t>L2.2b S2.2</w:t>
            </w:r>
            <w:proofErr w:type="gramStart"/>
            <w:r>
              <w:rPr>
                <w:rFonts w:ascii="Calibri" w:eastAsia="Calibri" w:hAnsi="Calibri" w:cs="Calibri"/>
                <w:b/>
                <w:i/>
                <w:sz w:val="20"/>
                <w:szCs w:val="20"/>
              </w:rPr>
              <w:t>c,R</w:t>
            </w:r>
            <w:proofErr w:type="gramEnd"/>
            <w:r>
              <w:rPr>
                <w:rFonts w:ascii="Calibri" w:eastAsia="Calibri" w:hAnsi="Calibri" w:cs="Calibri"/>
                <w:b/>
                <w:i/>
                <w:sz w:val="20"/>
                <w:szCs w:val="20"/>
              </w:rPr>
              <w:t>2.2h, W2.2d</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Imperative</w:t>
            </w:r>
          </w:p>
          <w:p w:rsidR="00C24FBE" w:rsidRDefault="00E75EA6" w:rsidP="00FE33D4">
            <w:pPr>
              <w:widowControl w:val="0"/>
              <w:numPr>
                <w:ilvl w:val="0"/>
                <w:numId w:val="6"/>
              </w:numPr>
              <w:ind w:left="274" w:hanging="274"/>
              <w:rPr>
                <w:sz w:val="20"/>
                <w:szCs w:val="20"/>
              </w:rPr>
            </w:pPr>
            <w:r>
              <w:rPr>
                <w:rFonts w:ascii="Calibri" w:eastAsia="Calibri" w:hAnsi="Calibri" w:cs="Calibri"/>
                <w:sz w:val="20"/>
                <w:szCs w:val="20"/>
              </w:rPr>
              <w:t>Personal &amp; subject pronouns,</w:t>
            </w:r>
            <w:r>
              <w:rPr>
                <w:rFonts w:ascii="Calibri" w:eastAsia="Calibri" w:hAnsi="Calibri" w:cs="Calibri"/>
                <w:b/>
                <w:i/>
                <w:sz w:val="20"/>
                <w:szCs w:val="20"/>
              </w:rPr>
              <w:t xml:space="preserve"> R2.2.h</w:t>
            </w:r>
          </w:p>
          <w:p w:rsidR="00C24FBE" w:rsidRDefault="00E75EA6" w:rsidP="00FE33D4">
            <w:pPr>
              <w:widowControl w:val="0"/>
              <w:numPr>
                <w:ilvl w:val="0"/>
                <w:numId w:val="6"/>
              </w:numPr>
              <w:ind w:left="274" w:hanging="274"/>
              <w:rPr>
                <w:sz w:val="20"/>
                <w:szCs w:val="20"/>
              </w:rPr>
            </w:pPr>
            <w:r>
              <w:rPr>
                <w:rFonts w:ascii="Calibri" w:eastAsia="Calibri" w:hAnsi="Calibri" w:cs="Calibri"/>
                <w:sz w:val="20"/>
                <w:szCs w:val="20"/>
              </w:rPr>
              <w:t xml:space="preserve">Present tense w/ BE (affirmative, negative, questions), </w:t>
            </w:r>
            <w:r>
              <w:rPr>
                <w:rFonts w:ascii="Calibri" w:eastAsia="Calibri" w:hAnsi="Calibri" w:cs="Calibri"/>
                <w:b/>
                <w:i/>
                <w:sz w:val="20"/>
                <w:szCs w:val="20"/>
              </w:rPr>
              <w:t>L2.2c, S2.2a</w:t>
            </w:r>
          </w:p>
          <w:p w:rsidR="00C24FBE" w:rsidRDefault="00E75EA6" w:rsidP="00FE33D4">
            <w:pPr>
              <w:widowControl w:val="0"/>
              <w:numPr>
                <w:ilvl w:val="0"/>
                <w:numId w:val="6"/>
              </w:numPr>
              <w:ind w:left="274" w:hanging="274"/>
              <w:rPr>
                <w:sz w:val="20"/>
                <w:szCs w:val="20"/>
              </w:rPr>
            </w:pPr>
            <w:r>
              <w:rPr>
                <w:rFonts w:ascii="Calibri" w:eastAsia="Calibri" w:hAnsi="Calibri" w:cs="Calibri"/>
                <w:sz w:val="20"/>
                <w:szCs w:val="20"/>
              </w:rPr>
              <w:t xml:space="preserve">Contractions, </w:t>
            </w:r>
            <w:r>
              <w:rPr>
                <w:rFonts w:ascii="Calibri" w:eastAsia="Calibri" w:hAnsi="Calibri" w:cs="Calibri"/>
                <w:b/>
                <w:i/>
                <w:sz w:val="20"/>
                <w:szCs w:val="20"/>
              </w:rPr>
              <w:t>L2.2f, R2.2i, W1.2d</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Noun plurals (-s, -</w:t>
            </w:r>
            <w:proofErr w:type="spellStart"/>
            <w:r>
              <w:rPr>
                <w:rFonts w:ascii="Calibri" w:eastAsia="Calibri" w:hAnsi="Calibri" w:cs="Calibri"/>
                <w:sz w:val="20"/>
                <w:szCs w:val="20"/>
              </w:rPr>
              <w:t>es</w:t>
            </w:r>
            <w:proofErr w:type="spellEnd"/>
            <w:r>
              <w:rPr>
                <w:rFonts w:ascii="Calibri" w:eastAsia="Calibri" w:hAnsi="Calibri" w:cs="Calibri"/>
                <w:sz w:val="20"/>
                <w:szCs w:val="20"/>
              </w:rPr>
              <w:t>, and common irregulars; i.e. child/children)</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 xml:space="preserve">Demonstrative pronouns </w:t>
            </w:r>
          </w:p>
          <w:p w:rsidR="00C24FBE" w:rsidRDefault="00E75EA6" w:rsidP="00FE33D4">
            <w:pPr>
              <w:widowControl w:val="0"/>
              <w:numPr>
                <w:ilvl w:val="0"/>
                <w:numId w:val="6"/>
              </w:numPr>
              <w:ind w:left="274" w:hanging="274"/>
              <w:rPr>
                <w:sz w:val="20"/>
                <w:szCs w:val="20"/>
              </w:rPr>
            </w:pPr>
            <w:r>
              <w:rPr>
                <w:rFonts w:ascii="Calibri" w:eastAsia="Calibri" w:hAnsi="Calibri" w:cs="Calibri"/>
                <w:sz w:val="20"/>
                <w:szCs w:val="20"/>
              </w:rPr>
              <w:t xml:space="preserve">Object pronouns, </w:t>
            </w:r>
            <w:r>
              <w:rPr>
                <w:rFonts w:ascii="Calibri" w:eastAsia="Calibri" w:hAnsi="Calibri" w:cs="Calibri"/>
                <w:b/>
                <w:i/>
                <w:sz w:val="20"/>
                <w:szCs w:val="20"/>
              </w:rPr>
              <w:t>R2.2.h</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Possessive adjectives</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Descriptions w/ HAVE &amp; BE</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Intro to possessive ‘s</w:t>
            </w:r>
          </w:p>
          <w:p w:rsidR="00C24FBE" w:rsidRDefault="00E75EA6" w:rsidP="00FE33D4">
            <w:pPr>
              <w:widowControl w:val="0"/>
              <w:numPr>
                <w:ilvl w:val="0"/>
                <w:numId w:val="6"/>
              </w:numPr>
              <w:ind w:left="274" w:hanging="274"/>
              <w:rPr>
                <w:sz w:val="20"/>
                <w:szCs w:val="20"/>
              </w:rPr>
            </w:pPr>
            <w:r>
              <w:rPr>
                <w:rFonts w:ascii="Calibri" w:eastAsia="Calibri" w:hAnsi="Calibri" w:cs="Calibri"/>
                <w:sz w:val="20"/>
                <w:szCs w:val="20"/>
              </w:rPr>
              <w:t>Simple present tense (affirmative, negative, and questions),</w:t>
            </w:r>
            <w:r>
              <w:rPr>
                <w:rFonts w:ascii="Calibri" w:eastAsia="Calibri" w:hAnsi="Calibri" w:cs="Calibri"/>
                <w:b/>
                <w:i/>
                <w:sz w:val="20"/>
                <w:szCs w:val="20"/>
              </w:rPr>
              <w:t xml:space="preserve"> L2.2c, S2.2a, </w:t>
            </w:r>
            <w:r>
              <w:rPr>
                <w:rFonts w:ascii="Calibri" w:eastAsia="Calibri" w:hAnsi="Calibri" w:cs="Calibri"/>
                <w:b/>
                <w:sz w:val="20"/>
                <w:szCs w:val="20"/>
              </w:rPr>
              <w:t>R2.2i</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There is/there are</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Intro of present continuous tense (affirmative, negative, and questions)</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Basic prepositions of time and place</w:t>
            </w:r>
          </w:p>
          <w:p w:rsidR="00C24FBE" w:rsidRDefault="00E75EA6" w:rsidP="00FE33D4">
            <w:pPr>
              <w:widowControl w:val="0"/>
              <w:numPr>
                <w:ilvl w:val="0"/>
                <w:numId w:val="6"/>
              </w:numPr>
              <w:ind w:left="274" w:hanging="274"/>
              <w:rPr>
                <w:rFonts w:ascii="Calibri" w:eastAsia="Calibri" w:hAnsi="Calibri" w:cs="Calibri"/>
                <w:sz w:val="20"/>
                <w:szCs w:val="20"/>
              </w:rPr>
            </w:pPr>
            <w:r>
              <w:rPr>
                <w:rFonts w:ascii="Calibri" w:eastAsia="Calibri" w:hAnsi="Calibri" w:cs="Calibri"/>
                <w:sz w:val="20"/>
                <w:szCs w:val="20"/>
              </w:rPr>
              <w:t xml:space="preserve">Can/can’t, </w:t>
            </w:r>
          </w:p>
          <w:p w:rsidR="00C24FBE" w:rsidRDefault="00E75EA6" w:rsidP="00FE33D4">
            <w:pPr>
              <w:widowControl w:val="0"/>
              <w:numPr>
                <w:ilvl w:val="0"/>
                <w:numId w:val="6"/>
              </w:numPr>
              <w:tabs>
                <w:tab w:val="left" w:pos="0"/>
                <w:tab w:val="left" w:pos="237"/>
              </w:tabs>
              <w:ind w:left="274" w:hanging="274"/>
              <w:rPr>
                <w:rFonts w:ascii="Calibri" w:eastAsia="Calibri" w:hAnsi="Calibri" w:cs="Calibri"/>
                <w:sz w:val="20"/>
                <w:szCs w:val="20"/>
              </w:rPr>
            </w:pPr>
            <w:r>
              <w:rPr>
                <w:rFonts w:ascii="Calibri" w:eastAsia="Calibri" w:hAnsi="Calibri" w:cs="Calibri"/>
                <w:sz w:val="20"/>
                <w:szCs w:val="20"/>
              </w:rPr>
              <w:t>Intro to BE simple past tense</w:t>
            </w:r>
          </w:p>
        </w:tc>
        <w:tc>
          <w:tcPr>
            <w:tcW w:w="2430" w:type="dxa"/>
          </w:tcPr>
          <w:p w:rsidR="00C24FBE" w:rsidRDefault="00E75EA6" w:rsidP="00FE33D4">
            <w:pPr>
              <w:widowControl w:val="0"/>
              <w:numPr>
                <w:ilvl w:val="0"/>
                <w:numId w:val="3"/>
              </w:numPr>
              <w:pBdr>
                <w:top w:val="nil"/>
                <w:left w:val="nil"/>
                <w:bottom w:val="nil"/>
                <w:right w:val="nil"/>
                <w:between w:val="nil"/>
              </w:pBdr>
              <w:ind w:left="180" w:hanging="180"/>
              <w:rPr>
                <w:rFonts w:ascii="Calibri" w:eastAsia="Calibri" w:hAnsi="Calibri" w:cs="Calibri"/>
                <w:color w:val="000000"/>
                <w:sz w:val="20"/>
                <w:szCs w:val="20"/>
              </w:rPr>
            </w:pPr>
            <w:r>
              <w:rPr>
                <w:rFonts w:ascii="Calibri" w:eastAsia="Calibri" w:hAnsi="Calibri" w:cs="Calibri"/>
                <w:color w:val="000000"/>
                <w:sz w:val="20"/>
                <w:szCs w:val="20"/>
              </w:rPr>
              <w:t>Use a phone dictionary</w:t>
            </w:r>
          </w:p>
          <w:p w:rsidR="00C24FBE" w:rsidRDefault="00E75EA6" w:rsidP="00FE33D4">
            <w:pPr>
              <w:widowControl w:val="0"/>
              <w:pBdr>
                <w:top w:val="nil"/>
                <w:left w:val="nil"/>
                <w:bottom w:val="nil"/>
                <w:right w:val="nil"/>
                <w:between w:val="nil"/>
              </w:pBdr>
              <w:tabs>
                <w:tab w:val="left" w:pos="0"/>
                <w:tab w:val="left" w:pos="237"/>
              </w:tabs>
              <w:rPr>
                <w:rFonts w:ascii="Calibri" w:eastAsia="Calibri" w:hAnsi="Calibri" w:cs="Calibri"/>
                <w:color w:val="000000"/>
                <w:sz w:val="20"/>
                <w:szCs w:val="20"/>
              </w:rPr>
            </w:pPr>
            <w:r>
              <w:rPr>
                <w:rFonts w:ascii="Calibri" w:eastAsia="Calibri" w:hAnsi="Calibri" w:cs="Calibri"/>
                <w:sz w:val="20"/>
                <w:szCs w:val="20"/>
              </w:rPr>
              <w:t xml:space="preserve">2. </w:t>
            </w:r>
            <w:r>
              <w:rPr>
                <w:rFonts w:ascii="Calibri" w:eastAsia="Calibri" w:hAnsi="Calibri" w:cs="Calibri"/>
                <w:color w:val="000000"/>
                <w:sz w:val="20"/>
                <w:szCs w:val="20"/>
              </w:rPr>
              <w:t>Organize a 3-ring binder for class materials (w/teacher support)</w:t>
            </w:r>
          </w:p>
          <w:p w:rsidR="00C24FBE" w:rsidRDefault="00E75EA6" w:rsidP="00FE33D4">
            <w:pPr>
              <w:widowControl w:val="0"/>
              <w:pBdr>
                <w:top w:val="nil"/>
                <w:left w:val="nil"/>
                <w:bottom w:val="nil"/>
                <w:right w:val="nil"/>
                <w:between w:val="nil"/>
              </w:pBdr>
              <w:tabs>
                <w:tab w:val="left" w:pos="0"/>
                <w:tab w:val="left" w:pos="237"/>
              </w:tabs>
              <w:rPr>
                <w:rFonts w:ascii="Calibri" w:eastAsia="Calibri" w:hAnsi="Calibri" w:cs="Calibri"/>
                <w:color w:val="000000"/>
                <w:sz w:val="20"/>
                <w:szCs w:val="20"/>
              </w:rPr>
            </w:pPr>
            <w:r>
              <w:rPr>
                <w:rFonts w:ascii="Calibri" w:eastAsia="Calibri" w:hAnsi="Calibri" w:cs="Calibri"/>
                <w:sz w:val="20"/>
                <w:szCs w:val="20"/>
              </w:rPr>
              <w:t xml:space="preserve">3. </w:t>
            </w:r>
            <w:r>
              <w:rPr>
                <w:rFonts w:ascii="Calibri" w:eastAsia="Calibri" w:hAnsi="Calibri" w:cs="Calibri"/>
                <w:color w:val="000000"/>
                <w:sz w:val="20"/>
                <w:szCs w:val="20"/>
              </w:rPr>
              <w:t>Understand class rules and expectations</w:t>
            </w:r>
          </w:p>
          <w:p w:rsidR="00C24FBE" w:rsidRDefault="00E75EA6" w:rsidP="00FE33D4">
            <w:pPr>
              <w:widowControl w:val="0"/>
              <w:pBdr>
                <w:top w:val="nil"/>
                <w:left w:val="nil"/>
                <w:bottom w:val="nil"/>
                <w:right w:val="nil"/>
                <w:between w:val="nil"/>
              </w:pBdr>
              <w:tabs>
                <w:tab w:val="left" w:pos="0"/>
                <w:tab w:val="left" w:pos="189"/>
              </w:tabs>
              <w:rPr>
                <w:rFonts w:ascii="Calibri" w:eastAsia="Calibri" w:hAnsi="Calibri" w:cs="Calibri"/>
                <w:color w:val="000000"/>
                <w:sz w:val="20"/>
                <w:szCs w:val="20"/>
              </w:rPr>
            </w:pPr>
            <w:r>
              <w:rPr>
                <w:rFonts w:ascii="Calibri" w:eastAsia="Calibri" w:hAnsi="Calibri" w:cs="Calibri"/>
                <w:sz w:val="20"/>
                <w:szCs w:val="20"/>
              </w:rPr>
              <w:t xml:space="preserve">4. </w:t>
            </w:r>
            <w:r>
              <w:rPr>
                <w:rFonts w:ascii="Calibri" w:eastAsia="Calibri" w:hAnsi="Calibri" w:cs="Calibri"/>
                <w:color w:val="000000"/>
                <w:sz w:val="20"/>
                <w:szCs w:val="20"/>
              </w:rPr>
              <w:t xml:space="preserve">Develop and use memory and study strategies, </w:t>
            </w:r>
            <w:r>
              <w:rPr>
                <w:rFonts w:ascii="Calibri" w:eastAsia="Calibri" w:hAnsi="Calibri" w:cs="Calibri"/>
                <w:b/>
                <w:i/>
                <w:color w:val="000000"/>
                <w:sz w:val="20"/>
                <w:szCs w:val="20"/>
              </w:rPr>
              <w:t>DSRL.2</w:t>
            </w:r>
          </w:p>
          <w:p w:rsidR="00C24FBE" w:rsidRDefault="00E75EA6" w:rsidP="00FE33D4">
            <w:pPr>
              <w:widowControl w:val="0"/>
              <w:pBdr>
                <w:top w:val="nil"/>
                <w:left w:val="nil"/>
                <w:bottom w:val="nil"/>
                <w:right w:val="nil"/>
                <w:between w:val="nil"/>
              </w:pBdr>
              <w:tabs>
                <w:tab w:val="left" w:pos="0"/>
                <w:tab w:val="left" w:pos="189"/>
              </w:tabs>
              <w:rPr>
                <w:rFonts w:ascii="Calibri" w:eastAsia="Calibri" w:hAnsi="Calibri" w:cs="Calibri"/>
                <w:color w:val="000000"/>
                <w:sz w:val="20"/>
                <w:szCs w:val="20"/>
              </w:rPr>
            </w:pPr>
            <w:r>
              <w:rPr>
                <w:rFonts w:ascii="Calibri" w:eastAsia="Calibri" w:hAnsi="Calibri" w:cs="Calibri"/>
                <w:sz w:val="20"/>
                <w:szCs w:val="20"/>
              </w:rPr>
              <w:t xml:space="preserve">5. </w:t>
            </w:r>
            <w:r>
              <w:rPr>
                <w:rFonts w:ascii="Calibri" w:eastAsia="Calibri" w:hAnsi="Calibri" w:cs="Calibri"/>
                <w:color w:val="000000"/>
                <w:sz w:val="20"/>
                <w:szCs w:val="20"/>
              </w:rPr>
              <w:t>Develop and use strategies to set and achieve personal goals,</w:t>
            </w:r>
            <w:r>
              <w:rPr>
                <w:rFonts w:ascii="Calibri" w:eastAsia="Calibri" w:hAnsi="Calibri" w:cs="Calibri"/>
                <w:b/>
                <w:i/>
                <w:color w:val="000000"/>
                <w:sz w:val="20"/>
                <w:szCs w:val="20"/>
              </w:rPr>
              <w:t xml:space="preserve"> DSRL.1 </w:t>
            </w:r>
          </w:p>
          <w:p w:rsidR="00C24FBE" w:rsidRDefault="00E75EA6" w:rsidP="00FE33D4">
            <w:pPr>
              <w:widowControl w:val="0"/>
              <w:pBdr>
                <w:top w:val="nil"/>
                <w:left w:val="nil"/>
                <w:bottom w:val="nil"/>
                <w:right w:val="nil"/>
                <w:between w:val="nil"/>
              </w:pBdr>
              <w:tabs>
                <w:tab w:val="left" w:pos="0"/>
                <w:tab w:val="left" w:pos="189"/>
              </w:tabs>
              <w:rPr>
                <w:rFonts w:ascii="Calibri" w:eastAsia="Calibri" w:hAnsi="Calibri" w:cs="Calibri"/>
                <w:color w:val="000000"/>
                <w:sz w:val="20"/>
                <w:szCs w:val="20"/>
              </w:rPr>
            </w:pPr>
            <w:r>
              <w:rPr>
                <w:rFonts w:ascii="Calibri" w:eastAsia="Calibri" w:hAnsi="Calibri" w:cs="Calibri"/>
                <w:sz w:val="20"/>
                <w:szCs w:val="20"/>
              </w:rPr>
              <w:t xml:space="preserve">6. </w:t>
            </w:r>
            <w:r>
              <w:rPr>
                <w:rFonts w:ascii="Calibri" w:eastAsia="Calibri" w:hAnsi="Calibri" w:cs="Calibri"/>
                <w:color w:val="000000"/>
                <w:sz w:val="20"/>
                <w:szCs w:val="20"/>
              </w:rPr>
              <w:t xml:space="preserve">Understand and follow directions in order to complete written activities, </w:t>
            </w:r>
            <w:r>
              <w:rPr>
                <w:rFonts w:ascii="Calibri" w:eastAsia="Calibri" w:hAnsi="Calibri" w:cs="Calibri"/>
                <w:b/>
                <w:i/>
                <w:color w:val="000000"/>
                <w:sz w:val="20"/>
                <w:szCs w:val="20"/>
              </w:rPr>
              <w:t>R1.2c</w:t>
            </w:r>
          </w:p>
          <w:p w:rsidR="00C24FBE" w:rsidRDefault="00E75EA6" w:rsidP="00FE33D4">
            <w:pPr>
              <w:widowControl w:val="0"/>
              <w:pBdr>
                <w:top w:val="nil"/>
                <w:left w:val="nil"/>
                <w:bottom w:val="nil"/>
                <w:right w:val="nil"/>
                <w:between w:val="nil"/>
              </w:pBdr>
              <w:tabs>
                <w:tab w:val="left" w:pos="0"/>
                <w:tab w:val="left" w:pos="189"/>
              </w:tabs>
              <w:rPr>
                <w:rFonts w:ascii="Calibri" w:eastAsia="Calibri" w:hAnsi="Calibri" w:cs="Calibri"/>
                <w:color w:val="000000"/>
                <w:sz w:val="20"/>
                <w:szCs w:val="20"/>
              </w:rPr>
            </w:pPr>
            <w:r>
              <w:rPr>
                <w:rFonts w:ascii="Calibri" w:eastAsia="Calibri" w:hAnsi="Calibri" w:cs="Calibri"/>
                <w:sz w:val="20"/>
                <w:szCs w:val="20"/>
              </w:rPr>
              <w:t>7. U</w:t>
            </w:r>
            <w:r>
              <w:rPr>
                <w:rFonts w:ascii="Calibri" w:eastAsia="Calibri" w:hAnsi="Calibri" w:cs="Calibri"/>
                <w:color w:val="000000"/>
                <w:sz w:val="20"/>
                <w:szCs w:val="20"/>
              </w:rPr>
              <w:t xml:space="preserve">nderstand </w:t>
            </w:r>
            <w:r>
              <w:rPr>
                <w:rFonts w:ascii="Calibri" w:eastAsia="Calibri" w:hAnsi="Calibri" w:cs="Calibri"/>
                <w:sz w:val="20"/>
                <w:szCs w:val="20"/>
              </w:rPr>
              <w:t>how to navigate the class textbook (</w:t>
            </w:r>
            <w:r>
              <w:rPr>
                <w:rFonts w:ascii="Calibri" w:eastAsia="Calibri" w:hAnsi="Calibri" w:cs="Calibri"/>
                <w:color w:val="000000"/>
                <w:sz w:val="20"/>
                <w:szCs w:val="20"/>
              </w:rPr>
              <w:t>table of contents</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w:t>
            </w:r>
            <w:r>
              <w:rPr>
                <w:rFonts w:ascii="Calibri" w:eastAsia="Calibri" w:hAnsi="Calibri" w:cs="Calibri"/>
                <w:sz w:val="20"/>
                <w:szCs w:val="20"/>
              </w:rPr>
              <w:t>word list</w:t>
            </w:r>
            <w:r>
              <w:rPr>
                <w:rFonts w:ascii="Calibri" w:eastAsia="Calibri" w:hAnsi="Calibri" w:cs="Calibri"/>
                <w:color w:val="000000"/>
                <w:sz w:val="20"/>
                <w:szCs w:val="20"/>
              </w:rPr>
              <w:t xml:space="preserve">, </w:t>
            </w:r>
            <w:r>
              <w:rPr>
                <w:rFonts w:ascii="Calibri" w:eastAsia="Calibri" w:hAnsi="Calibri" w:cs="Calibri"/>
                <w:sz w:val="20"/>
                <w:szCs w:val="20"/>
              </w:rPr>
              <w:t>track numbers, grammar charts</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etc</w:t>
            </w:r>
            <w:proofErr w:type="spellEnd"/>
            <w:r>
              <w:rPr>
                <w:rFonts w:ascii="Calibri" w:eastAsia="Calibri" w:hAnsi="Calibri" w:cs="Calibri"/>
                <w:sz w:val="20"/>
                <w:szCs w:val="20"/>
              </w:rPr>
              <w:t>)</w:t>
            </w:r>
            <w:r>
              <w:rPr>
                <w:rFonts w:ascii="Calibri" w:eastAsia="Calibri" w:hAnsi="Calibri" w:cs="Calibri"/>
                <w:color w:val="000000"/>
                <w:sz w:val="20"/>
                <w:szCs w:val="20"/>
              </w:rPr>
              <w:t xml:space="preserve">  </w:t>
            </w:r>
          </w:p>
          <w:p w:rsidR="00C24FBE" w:rsidRDefault="00E75EA6" w:rsidP="00FE33D4">
            <w:pPr>
              <w:widowControl w:val="0"/>
              <w:tabs>
                <w:tab w:val="left" w:pos="0"/>
                <w:tab w:val="left" w:pos="189"/>
              </w:tabs>
              <w:rPr>
                <w:rFonts w:ascii="Calibri" w:eastAsia="Calibri" w:hAnsi="Calibri" w:cs="Calibri"/>
                <w:color w:val="000000"/>
                <w:sz w:val="20"/>
                <w:szCs w:val="20"/>
              </w:rPr>
            </w:pPr>
            <w:bookmarkStart w:id="0" w:name="_gjdgxs" w:colFirst="0" w:colLast="0"/>
            <w:bookmarkEnd w:id="0"/>
            <w:r>
              <w:rPr>
                <w:rFonts w:ascii="Calibri" w:eastAsia="Calibri" w:hAnsi="Calibri" w:cs="Calibri"/>
                <w:sz w:val="20"/>
                <w:szCs w:val="20"/>
              </w:rPr>
              <w:t xml:space="preserve">8.  Ask for repetition and clarification, </w:t>
            </w:r>
            <w:r>
              <w:rPr>
                <w:rFonts w:ascii="Calibri" w:eastAsia="Calibri" w:hAnsi="Calibri" w:cs="Calibri"/>
                <w:b/>
                <w:i/>
                <w:sz w:val="20"/>
                <w:szCs w:val="20"/>
              </w:rPr>
              <w:t xml:space="preserve">L3.2a, </w:t>
            </w:r>
            <w:r>
              <w:rPr>
                <w:rFonts w:ascii="Calibri" w:eastAsia="Calibri" w:hAnsi="Calibri" w:cs="Calibri"/>
                <w:sz w:val="20"/>
                <w:szCs w:val="20"/>
              </w:rPr>
              <w:t>L</w:t>
            </w:r>
            <w:r>
              <w:rPr>
                <w:rFonts w:ascii="Calibri" w:eastAsia="Calibri" w:hAnsi="Calibri" w:cs="Calibri"/>
                <w:b/>
                <w:i/>
                <w:sz w:val="20"/>
                <w:szCs w:val="20"/>
              </w:rPr>
              <w:t xml:space="preserve">3.2b, </w:t>
            </w:r>
            <w:r>
              <w:rPr>
                <w:rFonts w:ascii="Calibri" w:eastAsia="Calibri" w:hAnsi="Calibri" w:cs="Calibri"/>
                <w:b/>
                <w:i/>
                <w:color w:val="000000"/>
                <w:sz w:val="20"/>
                <w:szCs w:val="20"/>
              </w:rPr>
              <w:t>S3.2a</w:t>
            </w:r>
          </w:p>
          <w:p w:rsidR="00C24FBE" w:rsidRDefault="00E75EA6" w:rsidP="00FE33D4">
            <w:pPr>
              <w:widowControl w:val="0"/>
              <w:tabs>
                <w:tab w:val="left" w:pos="0"/>
                <w:tab w:val="left" w:pos="189"/>
              </w:tabs>
              <w:rPr>
                <w:rFonts w:ascii="Calibri" w:eastAsia="Calibri" w:hAnsi="Calibri" w:cs="Calibri"/>
                <w:b/>
                <w:i/>
                <w:sz w:val="20"/>
                <w:szCs w:val="20"/>
              </w:rPr>
            </w:pPr>
            <w:r>
              <w:rPr>
                <w:rFonts w:ascii="Calibri" w:eastAsia="Calibri" w:hAnsi="Calibri" w:cs="Calibri"/>
                <w:sz w:val="20"/>
                <w:szCs w:val="20"/>
              </w:rPr>
              <w:t xml:space="preserve">9.  Self-monitor reading comprehension, </w:t>
            </w:r>
            <w:r>
              <w:rPr>
                <w:rFonts w:ascii="Calibri" w:eastAsia="Calibri" w:hAnsi="Calibri" w:cs="Calibri"/>
                <w:b/>
                <w:i/>
                <w:sz w:val="20"/>
                <w:szCs w:val="20"/>
              </w:rPr>
              <w:t>R3.2b</w:t>
            </w:r>
          </w:p>
          <w:p w:rsidR="00C24FBE" w:rsidRDefault="00E75EA6" w:rsidP="00FE33D4">
            <w:pPr>
              <w:widowControl w:val="0"/>
              <w:tabs>
                <w:tab w:val="left" w:pos="0"/>
                <w:tab w:val="left" w:pos="189"/>
              </w:tabs>
              <w:rPr>
                <w:rFonts w:ascii="Calibri" w:eastAsia="Calibri" w:hAnsi="Calibri" w:cs="Calibri"/>
                <w:b/>
                <w:i/>
                <w:sz w:val="20"/>
                <w:szCs w:val="20"/>
              </w:rPr>
            </w:pPr>
            <w:r>
              <w:rPr>
                <w:rFonts w:ascii="Calibri" w:eastAsia="Calibri" w:hAnsi="Calibri" w:cs="Calibri"/>
                <w:sz w:val="20"/>
                <w:szCs w:val="20"/>
              </w:rPr>
              <w:t xml:space="preserve">10.  Identify their learning strengths and weaknesses, </w:t>
            </w:r>
            <w:r>
              <w:rPr>
                <w:rFonts w:ascii="Calibri" w:eastAsia="Calibri" w:hAnsi="Calibri" w:cs="Calibri"/>
                <w:b/>
                <w:i/>
                <w:sz w:val="20"/>
                <w:szCs w:val="20"/>
              </w:rPr>
              <w:t>DSRL5</w:t>
            </w:r>
          </w:p>
          <w:p w:rsidR="00C24FBE" w:rsidRDefault="00E75EA6" w:rsidP="00FE33D4">
            <w:pPr>
              <w:ind w:left="90" w:hanging="90"/>
              <w:rPr>
                <w:rFonts w:ascii="Calibri" w:eastAsia="Calibri" w:hAnsi="Calibri" w:cs="Calibri"/>
              </w:rPr>
            </w:pPr>
            <w:r>
              <w:rPr>
                <w:rFonts w:ascii="Calibri" w:eastAsia="Calibri" w:hAnsi="Calibri" w:cs="Calibri"/>
                <w:sz w:val="20"/>
                <w:szCs w:val="20"/>
              </w:rPr>
              <w:t>11. Use an answer key responsibly.</w:t>
            </w:r>
          </w:p>
          <w:p w:rsidR="00C24FBE" w:rsidRDefault="00C24FBE">
            <w:pPr>
              <w:ind w:left="90"/>
              <w:rPr>
                <w:rFonts w:ascii="Calibri" w:eastAsia="Calibri" w:hAnsi="Calibri" w:cs="Calibri"/>
                <w:sz w:val="20"/>
                <w:szCs w:val="20"/>
              </w:rPr>
            </w:pPr>
          </w:p>
          <w:p w:rsidR="00C24FBE" w:rsidRDefault="00C24FBE">
            <w:pPr>
              <w:ind w:left="90"/>
              <w:rPr>
                <w:rFonts w:ascii="Calibri" w:eastAsia="Calibri" w:hAnsi="Calibri" w:cs="Calibri"/>
              </w:rPr>
            </w:pPr>
          </w:p>
        </w:tc>
      </w:tr>
    </w:tbl>
    <w:p w:rsidR="00C24FBE" w:rsidRDefault="00C24FBE">
      <w:pPr>
        <w:rPr>
          <w:rFonts w:ascii="Georgia" w:eastAsia="Georgia" w:hAnsi="Georgia" w:cs="Georgia"/>
          <w:b/>
          <w:color w:val="FF0000"/>
          <w:sz w:val="28"/>
          <w:szCs w:val="28"/>
        </w:rPr>
      </w:pPr>
    </w:p>
    <w:p w:rsidR="00C24FBE" w:rsidRDefault="00C24FBE">
      <w:pPr>
        <w:spacing w:after="160" w:line="259" w:lineRule="auto"/>
        <w:rPr>
          <w:rFonts w:ascii="Calibri" w:eastAsia="Calibri" w:hAnsi="Calibri" w:cs="Calibri"/>
          <w:sz w:val="18"/>
          <w:szCs w:val="18"/>
        </w:rPr>
      </w:pPr>
    </w:p>
    <w:tbl>
      <w:tblPr>
        <w:tblStyle w:val="a1"/>
        <w:tblW w:w="13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0"/>
        <w:gridCol w:w="645"/>
        <w:gridCol w:w="6560"/>
      </w:tblGrid>
      <w:tr w:rsidR="00C24FBE">
        <w:trPr>
          <w:trHeight w:val="7360"/>
        </w:trPr>
        <w:tc>
          <w:tcPr>
            <w:tcW w:w="6310" w:type="dxa"/>
          </w:tcPr>
          <w:p w:rsidR="00C24FBE" w:rsidRDefault="00E75EA6">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Digital Literacy</w:t>
            </w:r>
          </w:p>
          <w:p w:rsidR="00FE33D4" w:rsidRDefault="00FE33D4">
            <w:pPr>
              <w:rPr>
                <w:rFonts w:ascii="Palatino Linotype" w:eastAsia="Palatino Linotype" w:hAnsi="Palatino Linotype" w:cs="Palatino Linotype"/>
                <w:b/>
                <w:sz w:val="24"/>
                <w:szCs w:val="24"/>
              </w:rPr>
            </w:pPr>
          </w:p>
          <w:p w:rsidR="00C24FBE" w:rsidRDefault="00E75EA6">
            <w:pPr>
              <w:rPr>
                <w:color w:val="FF0000"/>
                <w:sz w:val="24"/>
                <w:szCs w:val="24"/>
              </w:rPr>
            </w:pPr>
            <w:r>
              <w:rPr>
                <w:rFonts w:ascii="Calibri" w:eastAsia="Calibri" w:hAnsi="Calibri" w:cs="Calibri"/>
                <w:sz w:val="20"/>
                <w:szCs w:val="20"/>
              </w:rPr>
              <w:t>Understand and use basic vocabulary for using digital interfaces (phone, screen, computer, mouse, click, tap, sw</w:t>
            </w:r>
            <w:r w:rsidR="00FE33D4">
              <w:rPr>
                <w:rFonts w:ascii="Calibri" w:eastAsia="Calibri" w:hAnsi="Calibri" w:cs="Calibri"/>
                <w:sz w:val="20"/>
                <w:szCs w:val="20"/>
              </w:rPr>
              <w:t>ipe, link, text, email, message</w:t>
            </w:r>
            <w:r>
              <w:rPr>
                <w:rFonts w:ascii="Calibri" w:eastAsia="Calibri" w:hAnsi="Calibri" w:cs="Calibri"/>
                <w:sz w:val="20"/>
                <w:szCs w:val="20"/>
              </w:rPr>
              <w:t>)</w:t>
            </w:r>
          </w:p>
          <w:p w:rsidR="00C24FBE" w:rsidRDefault="00C24FBE">
            <w:pPr>
              <w:ind w:left="90"/>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 xml:space="preserve">Have an email account and use phone to check </w:t>
            </w:r>
            <w:proofErr w:type="gramStart"/>
            <w:r>
              <w:rPr>
                <w:rFonts w:ascii="Calibri" w:eastAsia="Calibri" w:hAnsi="Calibri" w:cs="Calibri"/>
                <w:sz w:val="20"/>
                <w:szCs w:val="20"/>
              </w:rPr>
              <w:t>email.</w:t>
            </w:r>
            <w:proofErr w:type="gramEnd"/>
          </w:p>
          <w:p w:rsidR="00C24FBE" w:rsidRDefault="00C24FBE">
            <w:pPr>
              <w:ind w:left="90"/>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Use phone for text message communication with class/teacher. (Using Remind app)</w:t>
            </w:r>
          </w:p>
          <w:p w:rsidR="00C24FBE" w:rsidRDefault="00C24FBE">
            <w:pPr>
              <w:ind w:left="90"/>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 xml:space="preserve">Use the Internet to research and gather information related to content of class. </w:t>
            </w:r>
          </w:p>
          <w:p w:rsidR="00C24FBE" w:rsidRDefault="00C24FBE">
            <w:pPr>
              <w:ind w:left="90"/>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Find, download, and use language learning application on a smartphone.</w:t>
            </w:r>
          </w:p>
          <w:p w:rsidR="00C24FBE" w:rsidRDefault="00C24FBE">
            <w:pPr>
              <w:ind w:left="90"/>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Use MS Word to type sentences as practice for target structure. Save, print, and submit documents.</w:t>
            </w:r>
          </w:p>
          <w:p w:rsidR="00C24FBE" w:rsidRDefault="00C24FBE">
            <w:pPr>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 xml:space="preserve">Begin saving samples of writing and other work for a digital portfolio.  </w:t>
            </w:r>
          </w:p>
          <w:p w:rsidR="00C24FBE" w:rsidRDefault="00C24FBE">
            <w:pPr>
              <w:ind w:left="90"/>
              <w:rPr>
                <w:rFonts w:ascii="Calibri" w:eastAsia="Calibri" w:hAnsi="Calibri" w:cs="Calibri"/>
                <w:sz w:val="20"/>
                <w:szCs w:val="20"/>
              </w:rPr>
            </w:pPr>
          </w:p>
          <w:p w:rsidR="00C24FBE" w:rsidRDefault="00E75EA6">
            <w:pPr>
              <w:spacing w:after="160" w:line="259" w:lineRule="auto"/>
              <w:ind w:left="90"/>
              <w:rPr>
                <w:rFonts w:ascii="Calibri" w:eastAsia="Calibri" w:hAnsi="Calibri" w:cs="Calibri"/>
                <w:b/>
                <w:sz w:val="20"/>
                <w:szCs w:val="20"/>
              </w:rPr>
            </w:pPr>
            <w:r>
              <w:rPr>
                <w:rFonts w:ascii="Calibri" w:eastAsia="Calibri" w:hAnsi="Calibri" w:cs="Calibri"/>
                <w:b/>
                <w:sz w:val="20"/>
                <w:szCs w:val="20"/>
              </w:rPr>
              <w:t>Online tools to assess computer skills and/or provide self-paced tutorials for computer skills &amp; digital literacy</w:t>
            </w:r>
          </w:p>
          <w:p w:rsidR="00C24FBE" w:rsidRDefault="00E75EA6">
            <w:pPr>
              <w:spacing w:after="160" w:line="259" w:lineRule="auto"/>
              <w:ind w:left="90"/>
              <w:rPr>
                <w:rFonts w:ascii="Calibri" w:eastAsia="Calibri" w:hAnsi="Calibri" w:cs="Calibri"/>
                <w:sz w:val="20"/>
                <w:szCs w:val="20"/>
              </w:rPr>
            </w:pPr>
            <w:r>
              <w:rPr>
                <w:rFonts w:ascii="Calibri" w:eastAsia="Calibri" w:hAnsi="Calibri" w:cs="Calibri"/>
                <w:sz w:val="20"/>
                <w:szCs w:val="20"/>
              </w:rPr>
              <w:t xml:space="preserve"> </w:t>
            </w:r>
            <w:hyperlink r:id="rId7">
              <w:r>
                <w:rPr>
                  <w:rFonts w:ascii="Calibri" w:eastAsia="Calibri" w:hAnsi="Calibri" w:cs="Calibri"/>
                  <w:color w:val="1155CC"/>
                  <w:sz w:val="20"/>
                  <w:szCs w:val="20"/>
                  <w:u w:val="single"/>
                </w:rPr>
                <w:t>https://www.digitalliteracyassessment.org/</w:t>
              </w:r>
            </w:hyperlink>
            <w:r>
              <w:rPr>
                <w:rFonts w:ascii="Calibri" w:eastAsia="Calibri" w:hAnsi="Calibri" w:cs="Calibri"/>
                <w:sz w:val="20"/>
                <w:szCs w:val="20"/>
              </w:rPr>
              <w:t xml:space="preserve"> -- </w:t>
            </w:r>
            <w:proofErr w:type="spellStart"/>
            <w:r>
              <w:rPr>
                <w:rFonts w:ascii="Calibri" w:eastAsia="Calibri" w:hAnsi="Calibri" w:cs="Calibri"/>
                <w:sz w:val="20"/>
                <w:szCs w:val="20"/>
              </w:rPr>
              <w:t>Northstar</w:t>
            </w:r>
            <w:proofErr w:type="spellEnd"/>
            <w:r>
              <w:rPr>
                <w:rFonts w:ascii="Calibri" w:eastAsia="Calibri" w:hAnsi="Calibri" w:cs="Calibri"/>
                <w:sz w:val="20"/>
                <w:szCs w:val="20"/>
              </w:rPr>
              <w:t xml:space="preserve"> digital literacy</w:t>
            </w:r>
          </w:p>
          <w:p w:rsidR="00C24FBE" w:rsidRDefault="00E75EA6">
            <w:pPr>
              <w:spacing w:after="160" w:line="259" w:lineRule="auto"/>
              <w:ind w:left="90"/>
              <w:rPr>
                <w:rFonts w:ascii="Calibri" w:eastAsia="Calibri" w:hAnsi="Calibri" w:cs="Calibri"/>
                <w:sz w:val="20"/>
                <w:szCs w:val="20"/>
              </w:rPr>
            </w:pP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https://applieddigitalskills.withgoogle.com/</w:t>
              </w:r>
            </w:hyperlink>
            <w:r>
              <w:rPr>
                <w:rFonts w:ascii="Calibri" w:eastAsia="Calibri" w:hAnsi="Calibri" w:cs="Calibri"/>
                <w:sz w:val="20"/>
                <w:szCs w:val="20"/>
              </w:rPr>
              <w:t xml:space="preserve"> -- Google tech curriculum </w:t>
            </w:r>
            <w:hyperlink r:id="rId9">
              <w:r>
                <w:rPr>
                  <w:rFonts w:ascii="Calibri" w:eastAsia="Calibri" w:hAnsi="Calibri" w:cs="Calibri"/>
                  <w:color w:val="1155CC"/>
                  <w:sz w:val="20"/>
                  <w:szCs w:val="20"/>
                  <w:u w:val="single"/>
                </w:rPr>
                <w:t>https://www.microsoft.com/en-us/digitalliteracy/default.aspx</w:t>
              </w:r>
            </w:hyperlink>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https://www.gcflearnfree.org/subjects/technology/</w:t>
              </w:r>
            </w:hyperlink>
          </w:p>
          <w:p w:rsidR="00C24FBE" w:rsidRDefault="00C24FBE">
            <w:pPr>
              <w:ind w:left="90"/>
              <w:rPr>
                <w:rFonts w:ascii="Calibri" w:eastAsia="Calibri" w:hAnsi="Calibri" w:cs="Calibri"/>
                <w:sz w:val="20"/>
                <w:szCs w:val="20"/>
              </w:rPr>
            </w:pPr>
          </w:p>
          <w:p w:rsidR="00C24FBE" w:rsidRDefault="00E75EA6">
            <w:pPr>
              <w:ind w:left="90"/>
              <w:rPr>
                <w:rFonts w:ascii="Calibri" w:eastAsia="Calibri" w:hAnsi="Calibri" w:cs="Calibri"/>
                <w:sz w:val="20"/>
                <w:szCs w:val="20"/>
              </w:rPr>
            </w:pPr>
            <w:r>
              <w:rPr>
                <w:rFonts w:ascii="Calibri" w:eastAsia="Calibri" w:hAnsi="Calibri" w:cs="Calibri"/>
                <w:sz w:val="20"/>
                <w:szCs w:val="20"/>
              </w:rPr>
              <w:t xml:space="preserve">Future </w:t>
            </w:r>
            <w:proofErr w:type="spellStart"/>
            <w:r>
              <w:rPr>
                <w:rFonts w:ascii="Calibri" w:eastAsia="Calibri" w:hAnsi="Calibri" w:cs="Calibri"/>
                <w:sz w:val="20"/>
                <w:szCs w:val="20"/>
              </w:rPr>
              <w:t>MyEnglishLab</w:t>
            </w:r>
            <w:proofErr w:type="spellEnd"/>
            <w:r>
              <w:rPr>
                <w:rFonts w:ascii="Calibri" w:eastAsia="Calibri" w:hAnsi="Calibri" w:cs="Calibri"/>
                <w:sz w:val="20"/>
                <w:szCs w:val="20"/>
              </w:rPr>
              <w:t xml:space="preserve"> Digital Literacy</w:t>
            </w:r>
          </w:p>
          <w:p w:rsidR="00C24FBE" w:rsidRDefault="00C24FBE">
            <w:pPr>
              <w:widowControl w:val="0"/>
              <w:ind w:left="166"/>
              <w:rPr>
                <w:rFonts w:ascii="Calibri" w:eastAsia="Calibri" w:hAnsi="Calibri" w:cs="Calibri"/>
                <w:sz w:val="20"/>
                <w:szCs w:val="20"/>
              </w:rPr>
            </w:pPr>
          </w:p>
        </w:tc>
        <w:tc>
          <w:tcPr>
            <w:tcW w:w="645" w:type="dxa"/>
          </w:tcPr>
          <w:p w:rsidR="00C24FBE" w:rsidRDefault="00C24FBE">
            <w:pPr>
              <w:rPr>
                <w:rFonts w:ascii="Calibri" w:eastAsia="Calibri" w:hAnsi="Calibri" w:cs="Calibri"/>
                <w:sz w:val="20"/>
                <w:szCs w:val="20"/>
              </w:rPr>
            </w:pPr>
          </w:p>
        </w:tc>
        <w:tc>
          <w:tcPr>
            <w:tcW w:w="6560" w:type="dxa"/>
          </w:tcPr>
          <w:p w:rsidR="00C24FBE" w:rsidRDefault="00E75EA6">
            <w:pPr>
              <w:spacing w:after="20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Competencies and their Demonstrations of Learning</w:t>
            </w:r>
          </w:p>
          <w:p w:rsidR="00C24FBE" w:rsidRDefault="00E75EA6">
            <w:pPr>
              <w:spacing w:after="200"/>
              <w:rPr>
                <w:rFonts w:ascii="Calibri" w:eastAsia="Calibri" w:hAnsi="Calibri" w:cs="Calibri"/>
                <w:sz w:val="20"/>
                <w:szCs w:val="20"/>
              </w:rPr>
            </w:pPr>
            <w:r>
              <w:rPr>
                <w:rFonts w:ascii="Calibri" w:eastAsia="Calibri" w:hAnsi="Calibri" w:cs="Calibri"/>
                <w:b/>
                <w:sz w:val="20"/>
                <w:szCs w:val="20"/>
              </w:rPr>
              <w:t>Competency</w:t>
            </w:r>
            <w:r>
              <w:rPr>
                <w:rFonts w:ascii="Calibri" w:eastAsia="Calibri" w:hAnsi="Calibri" w:cs="Calibri"/>
                <w:sz w:val="20"/>
                <w:szCs w:val="20"/>
              </w:rPr>
              <w:t xml:space="preserve">: </w:t>
            </w:r>
            <w:r>
              <w:rPr>
                <w:rFonts w:ascii="Calibri" w:eastAsia="Calibri" w:hAnsi="Calibri" w:cs="Calibri"/>
                <w:sz w:val="20"/>
                <w:szCs w:val="20"/>
                <w:u w:val="single"/>
              </w:rPr>
              <w:t>Negotiate in a variety of community and workplace settings.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Role play basic exchanges in community life using socially appropriate language.</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Write and perform a dialog for a community or workplace setting.</w:t>
            </w:r>
          </w:p>
          <w:p w:rsidR="00C24FBE" w:rsidRDefault="00E75EA6">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Complete some simple forms (contact information, simplified job application, registration form).</w:t>
            </w:r>
          </w:p>
          <w:p w:rsidR="00C24FBE" w:rsidRDefault="00C24FBE">
            <w:pPr>
              <w:ind w:left="720"/>
              <w:rPr>
                <w:rFonts w:ascii="Calibri" w:eastAsia="Calibri" w:hAnsi="Calibri" w:cs="Calibri"/>
                <w:b/>
                <w:sz w:val="20"/>
                <w:szCs w:val="20"/>
              </w:rPr>
            </w:pPr>
          </w:p>
          <w:p w:rsidR="00C24FBE" w:rsidRDefault="00E75EA6">
            <w:pPr>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Interpret documents with a variety of formats and purposes (check stubs, simple forms, schedules, medicine labels, appointment cards, sale circulars, etc.).</w:t>
            </w:r>
          </w:p>
          <w:p w:rsidR="00C24FBE" w:rsidRDefault="00C24FBE">
            <w:pPr>
              <w:ind w:left="720"/>
              <w:rPr>
                <w:rFonts w:ascii="Calibri" w:eastAsia="Calibri" w:hAnsi="Calibri" w:cs="Calibri"/>
                <w:sz w:val="20"/>
                <w:szCs w:val="20"/>
              </w:rPr>
            </w:pPr>
          </w:p>
          <w:p w:rsidR="00C24FBE" w:rsidRDefault="00E75EA6">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Write a simple note (list of needed items).</w:t>
            </w:r>
          </w:p>
          <w:p w:rsidR="00C24FBE" w:rsidRDefault="00C24FBE">
            <w:pPr>
              <w:ind w:left="720"/>
              <w:rPr>
                <w:rFonts w:ascii="Calibri" w:eastAsia="Calibri" w:hAnsi="Calibri" w:cs="Calibri"/>
              </w:rPr>
            </w:pPr>
          </w:p>
          <w:p w:rsidR="00C24FBE" w:rsidRDefault="00E75EA6">
            <w:pPr>
              <w:spacing w:after="200"/>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b/>
                <w:sz w:val="20"/>
                <w:szCs w:val="20"/>
              </w:rPr>
              <w:t>Competency:</w:t>
            </w:r>
            <w:r>
              <w:rPr>
                <w:rFonts w:ascii="Calibri" w:eastAsia="Calibri" w:hAnsi="Calibri" w:cs="Calibri"/>
                <w:sz w:val="20"/>
                <w:szCs w:val="20"/>
              </w:rPr>
              <w:t xml:space="preserve">  </w:t>
            </w:r>
            <w:r>
              <w:rPr>
                <w:rFonts w:ascii="Calibri" w:eastAsia="Calibri" w:hAnsi="Calibri" w:cs="Calibri"/>
                <w:sz w:val="20"/>
                <w:szCs w:val="20"/>
                <w:u w:val="single"/>
              </w:rPr>
              <w:t>Find and explain information.</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Answer a question and locate information that supports the answer (See line 4.  Look here.).  </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Research a</w:t>
            </w:r>
            <w:r w:rsidR="00FE33D4">
              <w:rPr>
                <w:rFonts w:ascii="Calibri" w:eastAsia="Calibri" w:hAnsi="Calibri" w:cs="Calibri"/>
                <w:sz w:val="20"/>
                <w:szCs w:val="20"/>
              </w:rPr>
              <w:t xml:space="preserve"> health remedy or healthy habit</w:t>
            </w:r>
            <w:r>
              <w:rPr>
                <w:rFonts w:ascii="Calibri" w:eastAsia="Calibri" w:hAnsi="Calibri" w:cs="Calibri"/>
                <w:sz w:val="20"/>
                <w:szCs w:val="20"/>
              </w:rPr>
              <w:t xml:space="preserve"> and explain to the class.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Research an occupation and report information to the class.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sidR="00FE33D4">
              <w:rPr>
                <w:rFonts w:ascii="Calibri" w:eastAsia="Calibri" w:hAnsi="Calibri" w:cs="Calibri"/>
                <w:sz w:val="20"/>
                <w:szCs w:val="20"/>
              </w:rPr>
              <w:t>: Give a</w:t>
            </w:r>
            <w:r>
              <w:rPr>
                <w:rFonts w:ascii="Calibri" w:eastAsia="Calibri" w:hAnsi="Calibri" w:cs="Calibri"/>
                <w:sz w:val="20"/>
                <w:szCs w:val="20"/>
              </w:rPr>
              <w:t xml:space="preserve"> simple oral presentation on how to do something concrete (wash hands effectively, clean a window) or on basic information (library location and hours, </w:t>
            </w:r>
            <w:proofErr w:type="gramStart"/>
            <w:r>
              <w:rPr>
                <w:rFonts w:ascii="Calibri" w:eastAsia="Calibri" w:hAnsi="Calibri" w:cs="Calibri"/>
                <w:sz w:val="20"/>
                <w:szCs w:val="20"/>
              </w:rPr>
              <w:t>24 hour</w:t>
            </w:r>
            <w:proofErr w:type="gramEnd"/>
            <w:r>
              <w:rPr>
                <w:rFonts w:ascii="Calibri" w:eastAsia="Calibri" w:hAnsi="Calibri" w:cs="Calibri"/>
                <w:sz w:val="20"/>
                <w:szCs w:val="20"/>
              </w:rPr>
              <w:t xml:space="preserve"> pharmacy locations).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Perform basic research using phone app or Web to find information (weather, maps, hours,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rsidR="00FE33D4" w:rsidRDefault="00FE33D4">
            <w:pPr>
              <w:spacing w:after="200"/>
              <w:rPr>
                <w:rFonts w:ascii="Calibri" w:eastAsia="Calibri" w:hAnsi="Calibri" w:cs="Calibri"/>
                <w:b/>
                <w:sz w:val="20"/>
                <w:szCs w:val="20"/>
              </w:rPr>
            </w:pPr>
          </w:p>
          <w:p w:rsidR="00FE33D4" w:rsidRDefault="00FE33D4">
            <w:pPr>
              <w:spacing w:after="200"/>
              <w:rPr>
                <w:rFonts w:ascii="Calibri" w:eastAsia="Calibri" w:hAnsi="Calibri" w:cs="Calibri"/>
                <w:b/>
                <w:sz w:val="20"/>
                <w:szCs w:val="20"/>
              </w:rPr>
            </w:pPr>
          </w:p>
          <w:p w:rsidR="00C24FBE" w:rsidRDefault="00E75EA6">
            <w:pPr>
              <w:spacing w:after="200"/>
              <w:rPr>
                <w:rFonts w:ascii="Calibri" w:eastAsia="Calibri" w:hAnsi="Calibri" w:cs="Calibri"/>
                <w:sz w:val="20"/>
                <w:szCs w:val="20"/>
                <w:u w:val="single"/>
              </w:rPr>
            </w:pPr>
            <w:r>
              <w:rPr>
                <w:rFonts w:ascii="Calibri" w:eastAsia="Calibri" w:hAnsi="Calibri" w:cs="Calibri"/>
                <w:b/>
                <w:sz w:val="20"/>
                <w:szCs w:val="20"/>
              </w:rPr>
              <w:lastRenderedPageBreak/>
              <w:t>Competency:</w:t>
            </w:r>
            <w:r w:rsidR="00FE33D4">
              <w:rPr>
                <w:rFonts w:ascii="Calibri" w:eastAsia="Calibri" w:hAnsi="Calibri" w:cs="Calibri"/>
                <w:sz w:val="20"/>
                <w:szCs w:val="20"/>
                <w:u w:val="single"/>
              </w:rPr>
              <w:t xml:space="preserve"> Work in teams and use</w:t>
            </w:r>
            <w:r>
              <w:rPr>
                <w:rFonts w:ascii="Calibri" w:eastAsia="Calibri" w:hAnsi="Calibri" w:cs="Calibri"/>
                <w:sz w:val="20"/>
                <w:szCs w:val="20"/>
                <w:u w:val="single"/>
              </w:rPr>
              <w:t xml:space="preserve"> problem-solving skills.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Collaborate on a simple team project in class.  Use sentence stems to take turns, ask for input, listen actively, affirm others.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Explain a situation or a problem. State its solution.</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Report to class on group work.  </w:t>
            </w:r>
          </w:p>
          <w:p w:rsidR="00C24FBE" w:rsidRDefault="00E75EA6">
            <w:pPr>
              <w:spacing w:after="200"/>
              <w:rPr>
                <w:rFonts w:ascii="Calibri" w:eastAsia="Calibri" w:hAnsi="Calibri" w:cs="Calibri"/>
                <w:sz w:val="20"/>
                <w:szCs w:val="20"/>
              </w:rPr>
            </w:pPr>
            <w:r>
              <w:rPr>
                <w:rFonts w:ascii="Calibri" w:eastAsia="Calibri" w:hAnsi="Calibri" w:cs="Calibri"/>
                <w:b/>
                <w:sz w:val="20"/>
                <w:szCs w:val="20"/>
              </w:rPr>
              <w:t>Competency:</w:t>
            </w:r>
            <w:r>
              <w:rPr>
                <w:rFonts w:ascii="Calibri" w:eastAsia="Calibri" w:hAnsi="Calibri" w:cs="Calibri"/>
                <w:sz w:val="20"/>
                <w:szCs w:val="20"/>
              </w:rPr>
              <w:t xml:space="preserve"> </w:t>
            </w:r>
            <w:r>
              <w:rPr>
                <w:rFonts w:ascii="Calibri" w:eastAsia="Calibri" w:hAnsi="Calibri" w:cs="Calibri"/>
                <w:sz w:val="20"/>
                <w:szCs w:val="20"/>
                <w:u w:val="single"/>
              </w:rPr>
              <w:t>Take responsibility for learning.</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Communicate with teacher and classmates regarding absences and homework assignments.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Identify learning goals.  </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 xml:space="preserve"> Identify strengths and weaknesses and most useful learning activities. </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Ask clarifying questions in class.</w:t>
            </w:r>
          </w:p>
          <w:p w:rsidR="00C24FBE" w:rsidRDefault="00E75EA6">
            <w:pPr>
              <w:spacing w:after="200"/>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Self-record reading of a short passage.</w:t>
            </w:r>
          </w:p>
          <w:p w:rsidR="00C24FBE" w:rsidRDefault="00E75EA6">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Use a system for practicing new spelling and vocabulary words.</w:t>
            </w:r>
          </w:p>
          <w:p w:rsidR="00C24FBE" w:rsidRDefault="00C24FBE">
            <w:pPr>
              <w:ind w:left="720"/>
              <w:rPr>
                <w:rFonts w:ascii="Calibri" w:eastAsia="Calibri" w:hAnsi="Calibri" w:cs="Calibri"/>
                <w:sz w:val="20"/>
                <w:szCs w:val="20"/>
              </w:rPr>
            </w:pPr>
          </w:p>
          <w:p w:rsidR="00C24FBE" w:rsidRDefault="00E75EA6">
            <w:pPr>
              <w:ind w:left="720"/>
              <w:rPr>
                <w:rFonts w:ascii="Calibri" w:eastAsia="Calibri" w:hAnsi="Calibri" w:cs="Calibri"/>
                <w:sz w:val="20"/>
                <w:szCs w:val="20"/>
              </w:rPr>
            </w:pPr>
            <w:r>
              <w:rPr>
                <w:rFonts w:ascii="Calibri" w:eastAsia="Calibri" w:hAnsi="Calibri" w:cs="Calibri"/>
                <w:b/>
                <w:sz w:val="20"/>
                <w:szCs w:val="20"/>
              </w:rPr>
              <w:t xml:space="preserve">DOL: </w:t>
            </w:r>
            <w:r>
              <w:rPr>
                <w:rFonts w:ascii="Calibri" w:eastAsia="Calibri" w:hAnsi="Calibri" w:cs="Calibri"/>
                <w:sz w:val="20"/>
                <w:szCs w:val="20"/>
              </w:rPr>
              <w:t>Use phone to research correct spelling, translations, and pronunciation.</w:t>
            </w:r>
          </w:p>
          <w:p w:rsidR="00C24FBE" w:rsidRDefault="00C24FBE">
            <w:pPr>
              <w:ind w:left="720"/>
              <w:rPr>
                <w:rFonts w:ascii="Calibri" w:eastAsia="Calibri" w:hAnsi="Calibri" w:cs="Calibri"/>
                <w:sz w:val="20"/>
                <w:szCs w:val="20"/>
              </w:rPr>
            </w:pPr>
          </w:p>
          <w:p w:rsidR="00C24FBE" w:rsidRDefault="00E75EA6">
            <w:pPr>
              <w:rPr>
                <w:rFonts w:ascii="Calibri" w:eastAsia="Calibri" w:hAnsi="Calibri" w:cs="Calibri"/>
                <w:sz w:val="20"/>
                <w:szCs w:val="20"/>
                <w:u w:val="single"/>
              </w:rPr>
            </w:pPr>
            <w:r>
              <w:rPr>
                <w:rFonts w:ascii="Calibri" w:eastAsia="Calibri" w:hAnsi="Calibri" w:cs="Calibri"/>
                <w:b/>
                <w:sz w:val="20"/>
                <w:szCs w:val="20"/>
              </w:rPr>
              <w:t>Competency:</w:t>
            </w:r>
            <w:r>
              <w:rPr>
                <w:rFonts w:ascii="Calibri" w:eastAsia="Calibri" w:hAnsi="Calibri" w:cs="Calibri"/>
                <w:b/>
                <w:sz w:val="20"/>
                <w:szCs w:val="20"/>
                <w:u w:val="single"/>
              </w:rPr>
              <w:t xml:space="preserve"> </w:t>
            </w:r>
            <w:r>
              <w:rPr>
                <w:rFonts w:ascii="Calibri" w:eastAsia="Calibri" w:hAnsi="Calibri" w:cs="Calibri"/>
                <w:sz w:val="20"/>
                <w:szCs w:val="20"/>
                <w:u w:val="single"/>
              </w:rPr>
              <w:t xml:space="preserve">Develop employability skills. </w:t>
            </w:r>
          </w:p>
          <w:p w:rsidR="00C24FBE" w:rsidRDefault="00C24FBE">
            <w:pPr>
              <w:ind w:left="720"/>
              <w:rPr>
                <w:rFonts w:ascii="Calibri" w:eastAsia="Calibri" w:hAnsi="Calibri" w:cs="Calibri"/>
                <w:b/>
                <w:sz w:val="20"/>
                <w:szCs w:val="20"/>
              </w:rPr>
            </w:pPr>
          </w:p>
          <w:p w:rsidR="00C24FBE" w:rsidRDefault="00E75EA6">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Complete a basic job application.</w:t>
            </w:r>
          </w:p>
          <w:p w:rsidR="00C24FBE" w:rsidRDefault="00C24FBE">
            <w:pPr>
              <w:ind w:left="720" w:firstLine="720"/>
              <w:rPr>
                <w:rFonts w:ascii="Calibri" w:eastAsia="Calibri" w:hAnsi="Calibri" w:cs="Calibri"/>
                <w:b/>
                <w:sz w:val="20"/>
                <w:szCs w:val="20"/>
              </w:rPr>
            </w:pPr>
          </w:p>
          <w:p w:rsidR="00C24FBE" w:rsidRDefault="00E75EA6">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Communicate work-related skills and experience for an introductory job interview (I can ___).</w:t>
            </w:r>
          </w:p>
          <w:p w:rsidR="00C24FBE" w:rsidRDefault="00C24FBE">
            <w:pPr>
              <w:ind w:left="720"/>
              <w:rPr>
                <w:rFonts w:ascii="Calibri" w:eastAsia="Calibri" w:hAnsi="Calibri" w:cs="Calibri"/>
                <w:b/>
                <w:sz w:val="20"/>
                <w:szCs w:val="20"/>
              </w:rPr>
            </w:pPr>
          </w:p>
          <w:p w:rsidR="00C24FBE" w:rsidRDefault="00E75EA6">
            <w:pPr>
              <w:ind w:left="720"/>
              <w:rPr>
                <w:rFonts w:ascii="Calibri" w:eastAsia="Calibri" w:hAnsi="Calibri" w:cs="Calibri"/>
                <w:sz w:val="20"/>
                <w:szCs w:val="20"/>
              </w:rPr>
            </w:pPr>
            <w:r>
              <w:rPr>
                <w:rFonts w:ascii="Calibri" w:eastAsia="Calibri" w:hAnsi="Calibri" w:cs="Calibri"/>
                <w:b/>
                <w:sz w:val="20"/>
                <w:szCs w:val="20"/>
              </w:rPr>
              <w:t>DOL:</w:t>
            </w:r>
            <w:r>
              <w:rPr>
                <w:rFonts w:ascii="Calibri" w:eastAsia="Calibri" w:hAnsi="Calibri" w:cs="Calibri"/>
                <w:sz w:val="20"/>
                <w:szCs w:val="20"/>
              </w:rPr>
              <w:t xml:space="preserve">  Identify job title, job responsibilities and routines of several occupations.</w:t>
            </w:r>
          </w:p>
          <w:p w:rsidR="00C24FBE" w:rsidRDefault="00C24FBE">
            <w:pPr>
              <w:rPr>
                <w:rFonts w:ascii="Calibri" w:eastAsia="Calibri" w:hAnsi="Calibri" w:cs="Calibri"/>
                <w:sz w:val="20"/>
                <w:szCs w:val="20"/>
              </w:rPr>
            </w:pPr>
          </w:p>
          <w:p w:rsidR="00C24FBE" w:rsidRDefault="00C24FBE">
            <w:pPr>
              <w:ind w:left="720"/>
              <w:rPr>
                <w:rFonts w:ascii="Calibri" w:eastAsia="Calibri" w:hAnsi="Calibri" w:cs="Calibri"/>
                <w:sz w:val="20"/>
                <w:szCs w:val="20"/>
              </w:rPr>
            </w:pPr>
          </w:p>
          <w:p w:rsidR="00C24FBE" w:rsidRDefault="00C24FBE">
            <w:pPr>
              <w:ind w:left="720"/>
              <w:rPr>
                <w:rFonts w:ascii="Calibri" w:eastAsia="Calibri" w:hAnsi="Calibri" w:cs="Calibri"/>
                <w:sz w:val="20"/>
                <w:szCs w:val="20"/>
              </w:rPr>
            </w:pPr>
          </w:p>
        </w:tc>
      </w:tr>
    </w:tbl>
    <w:p w:rsidR="00FE33D4" w:rsidRDefault="00FE33D4">
      <w:pPr>
        <w:rPr>
          <w:rFonts w:ascii="Palatino Linotype" w:eastAsia="Palatino Linotype" w:hAnsi="Palatino Linotype" w:cs="Palatino Linotype"/>
          <w:b/>
          <w:sz w:val="28"/>
          <w:szCs w:val="28"/>
        </w:rPr>
      </w:pPr>
    </w:p>
    <w:p w:rsidR="00C24FBE" w:rsidRDefault="00E75EA6">
      <w:pPr>
        <w:rPr>
          <w:rFonts w:ascii="Palatino Linotype" w:eastAsia="Palatino Linotype" w:hAnsi="Palatino Linotype" w:cs="Palatino Linotype"/>
          <w:b/>
          <w:sz w:val="28"/>
          <w:szCs w:val="28"/>
        </w:rPr>
      </w:pPr>
      <w:bookmarkStart w:id="1" w:name="_GoBack"/>
      <w:bookmarkEnd w:id="1"/>
      <w:r>
        <w:rPr>
          <w:rFonts w:ascii="Palatino Linotype" w:eastAsia="Palatino Linotype" w:hAnsi="Palatino Linotype" w:cs="Palatino Linotype"/>
          <w:b/>
          <w:sz w:val="28"/>
          <w:szCs w:val="28"/>
        </w:rPr>
        <w:lastRenderedPageBreak/>
        <w:t xml:space="preserve">CLS 1 EXIT CRITERIA </w:t>
      </w:r>
    </w:p>
    <w:p w:rsidR="00C24FBE" w:rsidRDefault="00C24FBE">
      <w:pPr>
        <w:rPr>
          <w:rFonts w:ascii="Palatino Linotype" w:eastAsia="Palatino Linotype" w:hAnsi="Palatino Linotype" w:cs="Palatino Linotype"/>
          <w:b/>
          <w:sz w:val="24"/>
          <w:szCs w:val="24"/>
          <w:u w:val="single"/>
        </w:rPr>
      </w:pPr>
    </w:p>
    <w:p w:rsidR="00C24FBE" w:rsidRDefault="00E75EA6">
      <w:pPr>
        <w:rPr>
          <w:rFonts w:ascii="Calibri" w:eastAsia="Calibri" w:hAnsi="Calibri" w:cs="Calibri"/>
          <w:b/>
          <w:u w:val="single"/>
        </w:rPr>
      </w:pPr>
      <w:r>
        <w:rPr>
          <w:rFonts w:ascii="Calibri" w:eastAsia="Calibri" w:hAnsi="Calibri" w:cs="Calibri"/>
          <w:b/>
          <w:sz w:val="24"/>
          <w:szCs w:val="24"/>
          <w:u w:val="single"/>
        </w:rPr>
        <w:t>L</w:t>
      </w:r>
      <w:r>
        <w:rPr>
          <w:rFonts w:ascii="Calibri" w:eastAsia="Calibri" w:hAnsi="Calibri" w:cs="Calibri"/>
          <w:b/>
          <w:u w:val="single"/>
        </w:rPr>
        <w:t>istening/Speaking</w:t>
      </w:r>
    </w:p>
    <w:p w:rsidR="00C24FBE" w:rsidRDefault="00E75EA6">
      <w:pPr>
        <w:ind w:left="1440" w:hanging="720"/>
        <w:rPr>
          <w:rFonts w:ascii="Calibri" w:eastAsia="Calibri" w:hAnsi="Calibri" w:cs="Calibri"/>
        </w:rPr>
      </w:pPr>
      <w:r>
        <w:rPr>
          <w:rFonts w:ascii="Calibri" w:eastAsia="Calibri" w:hAnsi="Calibri" w:cs="Calibri"/>
        </w:rPr>
        <w:t>*Follow simple oral directions/commands</w:t>
      </w:r>
    </w:p>
    <w:p w:rsidR="00C24FBE" w:rsidRDefault="00E75EA6">
      <w:pPr>
        <w:ind w:left="1440" w:hanging="720"/>
        <w:rPr>
          <w:rFonts w:ascii="Calibri" w:eastAsia="Calibri" w:hAnsi="Calibri" w:cs="Calibri"/>
        </w:rPr>
      </w:pPr>
      <w:r>
        <w:rPr>
          <w:rFonts w:ascii="Calibri" w:eastAsia="Calibri" w:hAnsi="Calibri" w:cs="Calibri"/>
        </w:rPr>
        <w:t xml:space="preserve">*Understand simple phrases, questions, and responses containing familiar vocabulary (including numbers, time, days of the week, months, seasons, weather, etc.) and structures when spoken slowly. </w:t>
      </w:r>
    </w:p>
    <w:p w:rsidR="00C24FBE" w:rsidRDefault="00E75EA6">
      <w:pPr>
        <w:rPr>
          <w:rFonts w:ascii="Calibri" w:eastAsia="Calibri" w:hAnsi="Calibri" w:cs="Calibri"/>
        </w:rPr>
      </w:pPr>
      <w:r>
        <w:rPr>
          <w:rFonts w:ascii="Calibri" w:eastAsia="Calibri" w:hAnsi="Calibri" w:cs="Calibri"/>
        </w:rPr>
        <w:tab/>
        <w:t xml:space="preserve">*Understand and answer mixed </w:t>
      </w:r>
      <w:proofErr w:type="spellStart"/>
      <w:r>
        <w:rPr>
          <w:rFonts w:ascii="Calibri" w:eastAsia="Calibri" w:hAnsi="Calibri" w:cs="Calibri"/>
        </w:rPr>
        <w:t>wh</w:t>
      </w:r>
      <w:proofErr w:type="spellEnd"/>
      <w:r>
        <w:rPr>
          <w:rFonts w:ascii="Calibri" w:eastAsia="Calibri" w:hAnsi="Calibri" w:cs="Calibri"/>
        </w:rPr>
        <w:t>- questions and yes/no questions related to content addressed in class</w:t>
      </w:r>
    </w:p>
    <w:p w:rsidR="00C24FBE" w:rsidRDefault="00E75EA6">
      <w:pPr>
        <w:rPr>
          <w:rFonts w:ascii="Calibri" w:eastAsia="Calibri" w:hAnsi="Calibri" w:cs="Calibri"/>
        </w:rPr>
      </w:pPr>
      <w:r>
        <w:rPr>
          <w:rFonts w:ascii="Calibri" w:eastAsia="Calibri" w:hAnsi="Calibri" w:cs="Calibri"/>
        </w:rPr>
        <w:tab/>
        <w:t xml:space="preserve">*Express basic survival needs, including asking and responding to related questions (not necessarily grammatically correct) </w:t>
      </w:r>
      <w:r>
        <w:rPr>
          <w:rFonts w:ascii="Calibri" w:eastAsia="Calibri" w:hAnsi="Calibri" w:cs="Calibri"/>
        </w:rPr>
        <w:tab/>
      </w:r>
    </w:p>
    <w:p w:rsidR="00C24FBE" w:rsidRDefault="00E75EA6">
      <w:pPr>
        <w:ind w:firstLine="720"/>
        <w:rPr>
          <w:rFonts w:ascii="Calibri" w:eastAsia="Calibri" w:hAnsi="Calibri" w:cs="Calibri"/>
        </w:rPr>
      </w:pPr>
      <w:r>
        <w:rPr>
          <w:rFonts w:ascii="Calibri" w:eastAsia="Calibri" w:hAnsi="Calibri" w:cs="Calibri"/>
        </w:rPr>
        <w:t>* Participate in routine social conversations (i.e. greetings, invitations) practiced in class</w:t>
      </w:r>
    </w:p>
    <w:p w:rsidR="00C24FBE" w:rsidRDefault="00E75EA6">
      <w:pPr>
        <w:ind w:firstLine="720"/>
        <w:rPr>
          <w:rFonts w:ascii="Calibri" w:eastAsia="Calibri" w:hAnsi="Calibri" w:cs="Calibri"/>
        </w:rPr>
      </w:pPr>
      <w:r>
        <w:rPr>
          <w:rFonts w:ascii="Calibri" w:eastAsia="Calibri" w:hAnsi="Calibri" w:cs="Calibri"/>
        </w:rPr>
        <w:t xml:space="preserve">*Express ideas, however simply (low accuracy) </w:t>
      </w:r>
    </w:p>
    <w:p w:rsidR="00C24FBE" w:rsidRDefault="00E75EA6">
      <w:pPr>
        <w:rPr>
          <w:rFonts w:ascii="Calibri" w:eastAsia="Calibri" w:hAnsi="Calibri" w:cs="Calibri"/>
        </w:rPr>
      </w:pPr>
      <w:r>
        <w:rPr>
          <w:rFonts w:ascii="Calibri" w:eastAsia="Calibri" w:hAnsi="Calibri" w:cs="Calibri"/>
        </w:rPr>
        <w:tab/>
        <w:t>*Orally express personal info and experiences, such as likes and dislikes, in social situations</w:t>
      </w:r>
    </w:p>
    <w:p w:rsidR="00C24FBE" w:rsidRDefault="00C24FBE">
      <w:pPr>
        <w:rPr>
          <w:rFonts w:ascii="Calibri" w:eastAsia="Calibri" w:hAnsi="Calibri" w:cs="Calibri"/>
        </w:rPr>
      </w:pPr>
    </w:p>
    <w:p w:rsidR="00C24FBE" w:rsidRDefault="00E75EA6">
      <w:pPr>
        <w:rPr>
          <w:rFonts w:ascii="Calibri" w:eastAsia="Calibri" w:hAnsi="Calibri" w:cs="Calibri"/>
        </w:rPr>
      </w:pPr>
      <w:r>
        <w:rPr>
          <w:rFonts w:ascii="Calibri" w:eastAsia="Calibri" w:hAnsi="Calibri" w:cs="Calibri"/>
          <w:b/>
          <w:u w:val="single"/>
        </w:rPr>
        <w:t xml:space="preserve">Grammar </w:t>
      </w:r>
    </w:p>
    <w:p w:rsidR="00C24FBE" w:rsidRDefault="00E75EA6">
      <w:pPr>
        <w:rPr>
          <w:rFonts w:ascii="Calibri" w:eastAsia="Calibri" w:hAnsi="Calibri" w:cs="Calibri"/>
        </w:rPr>
      </w:pPr>
      <w:r>
        <w:rPr>
          <w:rFonts w:ascii="Calibri" w:eastAsia="Calibri" w:hAnsi="Calibri" w:cs="Calibri"/>
        </w:rPr>
        <w:tab/>
        <w:t xml:space="preserve">*Use verbs in simple present including BE, + </w:t>
      </w:r>
      <w:proofErr w:type="gramStart"/>
      <w:r>
        <w:rPr>
          <w:rFonts w:ascii="Calibri" w:eastAsia="Calibri" w:hAnsi="Calibri" w:cs="Calibri"/>
        </w:rPr>
        <w:t>- ?</w:t>
      </w:r>
      <w:proofErr w:type="gramEnd"/>
    </w:p>
    <w:p w:rsidR="00C24FBE" w:rsidRDefault="00E75EA6">
      <w:pPr>
        <w:ind w:firstLine="720"/>
        <w:rPr>
          <w:rFonts w:ascii="Calibri" w:eastAsia="Calibri" w:hAnsi="Calibri" w:cs="Calibri"/>
        </w:rPr>
      </w:pPr>
      <w:r>
        <w:rPr>
          <w:rFonts w:ascii="Calibri" w:eastAsia="Calibri" w:hAnsi="Calibri" w:cs="Calibri"/>
        </w:rPr>
        <w:t xml:space="preserve">*Use imperative </w:t>
      </w:r>
    </w:p>
    <w:p w:rsidR="00C24FBE" w:rsidRDefault="00E75EA6">
      <w:pPr>
        <w:ind w:firstLine="720"/>
        <w:rPr>
          <w:rFonts w:ascii="Calibri" w:eastAsia="Calibri" w:hAnsi="Calibri" w:cs="Calibri"/>
        </w:rPr>
      </w:pPr>
      <w:r>
        <w:rPr>
          <w:rFonts w:ascii="Calibri" w:eastAsia="Calibri" w:hAnsi="Calibri" w:cs="Calibri"/>
        </w:rPr>
        <w:t>* Demonstrate awareness of present continuous</w:t>
      </w:r>
    </w:p>
    <w:p w:rsidR="00C24FBE" w:rsidRDefault="00E75EA6">
      <w:pPr>
        <w:rPr>
          <w:rFonts w:ascii="Calibri" w:eastAsia="Calibri" w:hAnsi="Calibri" w:cs="Calibri"/>
        </w:rPr>
      </w:pPr>
      <w:r>
        <w:rPr>
          <w:rFonts w:ascii="Calibri" w:eastAsia="Calibri" w:hAnsi="Calibri" w:cs="Calibri"/>
        </w:rPr>
        <w:tab/>
        <w:t>*Use possessive adjectives</w:t>
      </w:r>
    </w:p>
    <w:p w:rsidR="00C24FBE" w:rsidRDefault="00E75EA6">
      <w:pPr>
        <w:ind w:firstLine="720"/>
        <w:rPr>
          <w:rFonts w:ascii="Calibri" w:eastAsia="Calibri" w:hAnsi="Calibri" w:cs="Calibri"/>
        </w:rPr>
      </w:pPr>
      <w:r>
        <w:rPr>
          <w:rFonts w:ascii="Calibri" w:eastAsia="Calibri" w:hAnsi="Calibri" w:cs="Calibri"/>
        </w:rPr>
        <w:t>*Use basic prepositions of time and place</w:t>
      </w:r>
    </w:p>
    <w:p w:rsidR="00C24FBE" w:rsidRDefault="00E75EA6">
      <w:pPr>
        <w:rPr>
          <w:rFonts w:ascii="Calibri" w:eastAsia="Calibri" w:hAnsi="Calibri" w:cs="Calibri"/>
          <w:u w:val="single"/>
        </w:rPr>
      </w:pPr>
      <w:r>
        <w:rPr>
          <w:rFonts w:ascii="Calibri" w:eastAsia="Calibri" w:hAnsi="Calibri" w:cs="Calibri"/>
        </w:rPr>
        <w:tab/>
        <w:t>*Know that subject pronouns replace nouns</w:t>
      </w:r>
    </w:p>
    <w:p w:rsidR="00C24FBE" w:rsidRDefault="00E75EA6">
      <w:pPr>
        <w:rPr>
          <w:rFonts w:ascii="Calibri" w:eastAsia="Calibri" w:hAnsi="Calibri" w:cs="Calibri"/>
        </w:rPr>
      </w:pPr>
      <w:r>
        <w:rPr>
          <w:rFonts w:ascii="Calibri" w:eastAsia="Calibri" w:hAnsi="Calibri" w:cs="Calibri"/>
        </w:rPr>
        <w:tab/>
        <w:t xml:space="preserve">*Know the difference between singular and plural nouns and use with some degree of accuracy </w:t>
      </w:r>
    </w:p>
    <w:p w:rsidR="00C24FBE" w:rsidRDefault="00E75EA6">
      <w:pPr>
        <w:rPr>
          <w:rFonts w:ascii="Calibri" w:eastAsia="Calibri" w:hAnsi="Calibri" w:cs="Calibri"/>
        </w:rPr>
      </w:pPr>
      <w:r>
        <w:rPr>
          <w:rFonts w:ascii="Calibri" w:eastAsia="Calibri" w:hAnsi="Calibri" w:cs="Calibri"/>
        </w:rPr>
        <w:tab/>
        <w:t>*Generate questions about familiar topics using question words</w:t>
      </w:r>
    </w:p>
    <w:p w:rsidR="00C24FBE" w:rsidRDefault="00C24FBE">
      <w:pPr>
        <w:rPr>
          <w:rFonts w:ascii="Calibri" w:eastAsia="Calibri" w:hAnsi="Calibri" w:cs="Calibri"/>
        </w:rPr>
      </w:pPr>
    </w:p>
    <w:p w:rsidR="00C24FBE" w:rsidRDefault="00E75EA6">
      <w:pPr>
        <w:rPr>
          <w:rFonts w:ascii="Calibri" w:eastAsia="Calibri" w:hAnsi="Calibri" w:cs="Calibri"/>
          <w:b/>
          <w:u w:val="single"/>
        </w:rPr>
      </w:pPr>
      <w:r>
        <w:rPr>
          <w:rFonts w:ascii="Calibri" w:eastAsia="Calibri" w:hAnsi="Calibri" w:cs="Calibri"/>
          <w:b/>
          <w:u w:val="single"/>
        </w:rPr>
        <w:t xml:space="preserve">Reading/Vocabulary </w:t>
      </w:r>
    </w:p>
    <w:p w:rsidR="00C24FBE" w:rsidRDefault="00E75EA6">
      <w:pPr>
        <w:ind w:left="1440" w:hanging="720"/>
        <w:rPr>
          <w:rFonts w:ascii="Calibri" w:eastAsia="Calibri" w:hAnsi="Calibri" w:cs="Calibri"/>
        </w:rPr>
      </w:pPr>
      <w:r>
        <w:rPr>
          <w:rFonts w:ascii="Calibri" w:eastAsia="Calibri" w:hAnsi="Calibri" w:cs="Calibri"/>
        </w:rPr>
        <w:t>*Follow simple written directions/commands</w:t>
      </w:r>
    </w:p>
    <w:p w:rsidR="00C24FBE" w:rsidRDefault="00E75EA6">
      <w:pPr>
        <w:ind w:left="1440" w:hanging="720"/>
        <w:rPr>
          <w:rFonts w:ascii="Calibri" w:eastAsia="Calibri" w:hAnsi="Calibri" w:cs="Calibri"/>
        </w:rPr>
      </w:pPr>
      <w:r>
        <w:rPr>
          <w:rFonts w:ascii="Calibri" w:eastAsia="Calibri" w:hAnsi="Calibri" w:cs="Calibri"/>
        </w:rPr>
        <w:t xml:space="preserve">*Know names of letters of alphabet in order to spell out words (My name is </w:t>
      </w:r>
      <w:proofErr w:type="spellStart"/>
      <w:r>
        <w:rPr>
          <w:rFonts w:ascii="Calibri" w:eastAsia="Calibri" w:hAnsi="Calibri" w:cs="Calibri"/>
        </w:rPr>
        <w:t>Mckee</w:t>
      </w:r>
      <w:proofErr w:type="spellEnd"/>
      <w:r>
        <w:rPr>
          <w:rFonts w:ascii="Calibri" w:eastAsia="Calibri" w:hAnsi="Calibri" w:cs="Calibri"/>
        </w:rPr>
        <w:t>.  M-C-K-E-E)</w:t>
      </w:r>
    </w:p>
    <w:p w:rsidR="00C24FBE" w:rsidRDefault="00E75EA6">
      <w:pPr>
        <w:rPr>
          <w:rFonts w:ascii="Calibri" w:eastAsia="Calibri" w:hAnsi="Calibri" w:cs="Calibri"/>
        </w:rPr>
      </w:pPr>
      <w:r>
        <w:rPr>
          <w:rFonts w:ascii="Calibri" w:eastAsia="Calibri" w:hAnsi="Calibri" w:cs="Calibri"/>
        </w:rPr>
        <w:tab/>
        <w:t xml:space="preserve">*Find simple facts in a passage or a form – e.g. Who? What time?  Where?  </w:t>
      </w:r>
    </w:p>
    <w:p w:rsidR="00C24FBE" w:rsidRDefault="00E75EA6">
      <w:pPr>
        <w:rPr>
          <w:rFonts w:ascii="Calibri" w:eastAsia="Calibri" w:hAnsi="Calibri" w:cs="Calibri"/>
        </w:rPr>
      </w:pPr>
      <w:r>
        <w:rPr>
          <w:rFonts w:ascii="Calibri" w:eastAsia="Calibri" w:hAnsi="Calibri" w:cs="Calibri"/>
        </w:rPr>
        <w:tab/>
        <w:t xml:space="preserve">*Read a short passage or form silently and answer simple comprehension questions </w:t>
      </w:r>
    </w:p>
    <w:p w:rsidR="00C24FBE" w:rsidRDefault="00E75EA6">
      <w:pPr>
        <w:rPr>
          <w:rFonts w:ascii="Calibri" w:eastAsia="Calibri" w:hAnsi="Calibri" w:cs="Calibri"/>
        </w:rPr>
      </w:pPr>
      <w:r>
        <w:rPr>
          <w:rFonts w:ascii="Calibri" w:eastAsia="Calibri" w:hAnsi="Calibri" w:cs="Calibri"/>
        </w:rPr>
        <w:tab/>
        <w:t>*Read a passage aloud with level-appropriate prosody</w:t>
      </w:r>
    </w:p>
    <w:p w:rsidR="00C24FBE" w:rsidRDefault="00FE33D4">
      <w:pPr>
        <w:ind w:left="720"/>
        <w:rPr>
          <w:rFonts w:ascii="Calibri" w:eastAsia="Calibri" w:hAnsi="Calibri" w:cs="Calibri"/>
        </w:rPr>
      </w:pPr>
      <w:r>
        <w:rPr>
          <w:rFonts w:ascii="Calibri" w:eastAsia="Calibri" w:hAnsi="Calibri" w:cs="Calibri"/>
        </w:rPr>
        <w:t>*Document Literacy</w:t>
      </w:r>
      <w:r w:rsidR="00E75EA6">
        <w:rPr>
          <w:rFonts w:ascii="Calibri" w:eastAsia="Calibri" w:hAnsi="Calibri" w:cs="Calibri"/>
        </w:rPr>
        <w:t xml:space="preserve">: Navigate and interpret documents with a variety of formats and purposes (check stubs, simple forms, schedules, prescription labels, appointment cards, etc.) </w:t>
      </w:r>
    </w:p>
    <w:p w:rsidR="00C24FBE" w:rsidRPr="00FE33D4" w:rsidRDefault="00E75EA6">
      <w:pPr>
        <w:ind w:left="720"/>
        <w:rPr>
          <w:rFonts w:ascii="Calibri" w:eastAsia="Calibri" w:hAnsi="Calibri" w:cs="Calibri"/>
        </w:rPr>
      </w:pPr>
      <w:r w:rsidRPr="00FE33D4">
        <w:rPr>
          <w:rFonts w:ascii="Calibri" w:eastAsia="Calibri" w:hAnsi="Calibri" w:cs="Calibri"/>
        </w:rPr>
        <w:t xml:space="preserve">*Use consistent strategies (e.g., word lists, translator, context) to understand and learn new words. </w:t>
      </w:r>
    </w:p>
    <w:p w:rsidR="00C24FBE" w:rsidRPr="00FE33D4" w:rsidRDefault="00C24FBE">
      <w:pPr>
        <w:ind w:left="720"/>
        <w:rPr>
          <w:rFonts w:ascii="Calibri" w:eastAsia="Calibri" w:hAnsi="Calibri" w:cs="Calibri"/>
        </w:rPr>
      </w:pPr>
    </w:p>
    <w:p w:rsidR="00FE33D4" w:rsidRDefault="00FE33D4">
      <w:pPr>
        <w:rPr>
          <w:rFonts w:ascii="Calibri" w:eastAsia="Calibri" w:hAnsi="Calibri" w:cs="Calibri"/>
          <w:b/>
          <w:u w:val="single"/>
        </w:rPr>
      </w:pPr>
    </w:p>
    <w:p w:rsidR="00FE33D4" w:rsidRDefault="00FE33D4">
      <w:pPr>
        <w:rPr>
          <w:rFonts w:ascii="Calibri" w:eastAsia="Calibri" w:hAnsi="Calibri" w:cs="Calibri"/>
          <w:b/>
          <w:u w:val="single"/>
        </w:rPr>
      </w:pPr>
    </w:p>
    <w:p w:rsidR="00FE33D4" w:rsidRDefault="00FE33D4">
      <w:pPr>
        <w:rPr>
          <w:rFonts w:ascii="Calibri" w:eastAsia="Calibri" w:hAnsi="Calibri" w:cs="Calibri"/>
          <w:b/>
          <w:u w:val="single"/>
        </w:rPr>
      </w:pPr>
    </w:p>
    <w:p w:rsidR="00FE33D4" w:rsidRDefault="00FE33D4">
      <w:pPr>
        <w:rPr>
          <w:rFonts w:ascii="Calibri" w:eastAsia="Calibri" w:hAnsi="Calibri" w:cs="Calibri"/>
          <w:b/>
          <w:u w:val="single"/>
        </w:rPr>
      </w:pPr>
    </w:p>
    <w:p w:rsidR="00C24FBE" w:rsidRPr="00FE33D4" w:rsidRDefault="00E75EA6">
      <w:pPr>
        <w:rPr>
          <w:rFonts w:ascii="Calibri" w:eastAsia="Calibri" w:hAnsi="Calibri" w:cs="Calibri"/>
          <w:b/>
          <w:u w:val="single"/>
        </w:rPr>
      </w:pPr>
      <w:r w:rsidRPr="00FE33D4">
        <w:rPr>
          <w:rFonts w:ascii="Calibri" w:eastAsia="Calibri" w:hAnsi="Calibri" w:cs="Calibri"/>
          <w:b/>
          <w:u w:val="single"/>
        </w:rPr>
        <w:lastRenderedPageBreak/>
        <w:t xml:space="preserve">Writing </w:t>
      </w:r>
    </w:p>
    <w:p w:rsidR="00C24FBE" w:rsidRPr="00FE33D4" w:rsidRDefault="00E75EA6">
      <w:pPr>
        <w:rPr>
          <w:rFonts w:ascii="Calibri" w:eastAsia="Calibri" w:hAnsi="Calibri" w:cs="Calibri"/>
        </w:rPr>
      </w:pPr>
      <w:r w:rsidRPr="00FE33D4">
        <w:rPr>
          <w:rFonts w:ascii="Calibri" w:eastAsia="Calibri" w:hAnsi="Calibri" w:cs="Calibri"/>
        </w:rPr>
        <w:tab/>
        <w:t>*Complete a basic form (contact information, school registration, simplified job application)</w:t>
      </w:r>
    </w:p>
    <w:p w:rsidR="00C24FBE" w:rsidRPr="00FE33D4" w:rsidRDefault="00E75EA6">
      <w:pPr>
        <w:rPr>
          <w:rFonts w:ascii="Calibri" w:eastAsia="Calibri" w:hAnsi="Calibri" w:cs="Calibri"/>
        </w:rPr>
      </w:pPr>
      <w:r w:rsidRPr="00FE33D4">
        <w:rPr>
          <w:rFonts w:ascii="Calibri" w:eastAsia="Calibri" w:hAnsi="Calibri" w:cs="Calibri"/>
        </w:rPr>
        <w:tab/>
        <w:t xml:space="preserve">* Write lists </w:t>
      </w:r>
    </w:p>
    <w:p w:rsidR="00C24FBE" w:rsidRPr="00FE33D4" w:rsidRDefault="00E75EA6">
      <w:pPr>
        <w:ind w:firstLine="720"/>
        <w:rPr>
          <w:rFonts w:ascii="Calibri" w:eastAsia="Calibri" w:hAnsi="Calibri" w:cs="Calibri"/>
        </w:rPr>
      </w:pPr>
      <w:r w:rsidRPr="00FE33D4">
        <w:rPr>
          <w:rFonts w:ascii="Calibri" w:eastAsia="Calibri" w:hAnsi="Calibri" w:cs="Calibri"/>
        </w:rPr>
        <w:t>* Express ideas and information in written sentences</w:t>
      </w:r>
    </w:p>
    <w:p w:rsidR="00C24FBE" w:rsidRPr="00FE33D4" w:rsidRDefault="00E75EA6">
      <w:pPr>
        <w:ind w:firstLine="720"/>
        <w:rPr>
          <w:rFonts w:ascii="Calibri" w:eastAsia="Calibri" w:hAnsi="Calibri" w:cs="Calibri"/>
        </w:rPr>
      </w:pPr>
      <w:r w:rsidRPr="00FE33D4">
        <w:rPr>
          <w:rFonts w:ascii="Calibri" w:eastAsia="Calibri" w:hAnsi="Calibri" w:cs="Calibri"/>
        </w:rPr>
        <w:t>* Write sentences with level-appropriate spelling, capital letters, and ending punctuation</w:t>
      </w:r>
    </w:p>
    <w:p w:rsidR="00C24FBE" w:rsidRPr="00FE33D4" w:rsidRDefault="00E75EA6">
      <w:pPr>
        <w:ind w:firstLine="720"/>
        <w:rPr>
          <w:rFonts w:ascii="Calibri" w:eastAsia="Calibri" w:hAnsi="Calibri" w:cs="Calibri"/>
        </w:rPr>
      </w:pPr>
      <w:r w:rsidRPr="00FE33D4">
        <w:rPr>
          <w:rFonts w:ascii="Calibri" w:eastAsia="Calibri" w:hAnsi="Calibri" w:cs="Calibri"/>
        </w:rPr>
        <w:t xml:space="preserve">*Write appropriate text messages in workplace context </w:t>
      </w:r>
      <w:proofErr w:type="gramStart"/>
      <w:r w:rsidRPr="00FE33D4">
        <w:rPr>
          <w:rFonts w:ascii="Calibri" w:eastAsia="Calibri" w:hAnsi="Calibri" w:cs="Calibri"/>
        </w:rPr>
        <w:t>( sick</w:t>
      </w:r>
      <w:proofErr w:type="gramEnd"/>
      <w:r w:rsidRPr="00FE33D4">
        <w:rPr>
          <w:rFonts w:ascii="Calibri" w:eastAsia="Calibri" w:hAnsi="Calibri" w:cs="Calibri"/>
        </w:rPr>
        <w:t>, late, inventory list)</w:t>
      </w:r>
    </w:p>
    <w:p w:rsidR="00C24FBE" w:rsidRPr="00FE33D4" w:rsidRDefault="00C24FBE">
      <w:pPr>
        <w:rPr>
          <w:rFonts w:ascii="Calibri" w:eastAsia="Calibri" w:hAnsi="Calibri" w:cs="Calibri"/>
          <w:u w:val="single"/>
        </w:rPr>
      </w:pPr>
    </w:p>
    <w:p w:rsidR="00C24FBE" w:rsidRPr="00FE33D4" w:rsidRDefault="00E75EA6">
      <w:pPr>
        <w:rPr>
          <w:rFonts w:ascii="Calibri" w:eastAsia="Calibri" w:hAnsi="Calibri" w:cs="Calibri"/>
          <w:b/>
          <w:u w:val="single"/>
        </w:rPr>
      </w:pPr>
      <w:r w:rsidRPr="00FE33D4">
        <w:rPr>
          <w:rFonts w:ascii="Calibri" w:eastAsia="Calibri" w:hAnsi="Calibri" w:cs="Calibri"/>
          <w:b/>
          <w:u w:val="single"/>
        </w:rPr>
        <w:t>Learning Strategies</w:t>
      </w:r>
    </w:p>
    <w:p w:rsidR="00C24FBE" w:rsidRPr="00FE33D4" w:rsidRDefault="00E75EA6">
      <w:pPr>
        <w:ind w:left="720"/>
        <w:rPr>
          <w:rFonts w:ascii="Calibri" w:eastAsia="Calibri" w:hAnsi="Calibri" w:cs="Calibri"/>
        </w:rPr>
      </w:pPr>
      <w:r w:rsidRPr="00FE33D4">
        <w:rPr>
          <w:rFonts w:ascii="Calibri" w:eastAsia="Calibri" w:hAnsi="Calibri" w:cs="Calibri"/>
        </w:rPr>
        <w:t>* Keep an organized notebook with teacher support.</w:t>
      </w:r>
    </w:p>
    <w:p w:rsidR="00C24FBE" w:rsidRPr="00FE33D4" w:rsidRDefault="00E75EA6">
      <w:pPr>
        <w:ind w:left="720"/>
        <w:rPr>
          <w:rFonts w:ascii="Calibri" w:eastAsia="Calibri" w:hAnsi="Calibri" w:cs="Calibri"/>
        </w:rPr>
      </w:pPr>
      <w:r w:rsidRPr="00FE33D4">
        <w:rPr>
          <w:rFonts w:ascii="Calibri" w:eastAsia="Calibri" w:hAnsi="Calibri" w:cs="Calibri"/>
        </w:rPr>
        <w:t>* Reliably complete homework assignments.</w:t>
      </w:r>
    </w:p>
    <w:p w:rsidR="00C24FBE" w:rsidRPr="00FE33D4" w:rsidRDefault="00E75EA6">
      <w:pPr>
        <w:ind w:left="720"/>
        <w:rPr>
          <w:rFonts w:ascii="Calibri" w:eastAsia="Calibri" w:hAnsi="Calibri" w:cs="Calibri"/>
        </w:rPr>
      </w:pPr>
      <w:r w:rsidRPr="00FE33D4">
        <w:rPr>
          <w:rFonts w:ascii="Calibri" w:eastAsia="Calibri" w:hAnsi="Calibri" w:cs="Calibri"/>
        </w:rPr>
        <w:t>* Self monitor: Identify strengths and weaknesses</w:t>
      </w:r>
    </w:p>
    <w:p w:rsidR="00C24FBE" w:rsidRPr="00FE33D4" w:rsidRDefault="00E75EA6">
      <w:pPr>
        <w:ind w:left="720"/>
        <w:rPr>
          <w:rFonts w:ascii="Calibri" w:eastAsia="Calibri" w:hAnsi="Calibri" w:cs="Calibri"/>
        </w:rPr>
      </w:pPr>
      <w:r w:rsidRPr="00FE33D4">
        <w:rPr>
          <w:rFonts w:ascii="Calibri" w:eastAsia="Calibri" w:hAnsi="Calibri" w:cs="Calibri"/>
        </w:rPr>
        <w:t>* Ask clarifying questions in class.</w:t>
      </w:r>
    </w:p>
    <w:p w:rsidR="00C24FBE" w:rsidRPr="00FE33D4" w:rsidRDefault="00E75EA6">
      <w:pPr>
        <w:ind w:left="720"/>
        <w:rPr>
          <w:rFonts w:ascii="Calibri" w:eastAsia="Calibri" w:hAnsi="Calibri" w:cs="Calibri"/>
        </w:rPr>
      </w:pPr>
      <w:r w:rsidRPr="00FE33D4">
        <w:rPr>
          <w:rFonts w:ascii="Calibri" w:eastAsia="Calibri" w:hAnsi="Calibri" w:cs="Calibri"/>
        </w:rPr>
        <w:t>* Use systems for practicing new spelling and vocabulary words</w:t>
      </w:r>
    </w:p>
    <w:p w:rsidR="00C24FBE" w:rsidRPr="00FE33D4" w:rsidRDefault="00E75EA6">
      <w:pPr>
        <w:ind w:left="720"/>
        <w:rPr>
          <w:rFonts w:ascii="Calibri" w:eastAsia="Calibri" w:hAnsi="Calibri" w:cs="Calibri"/>
        </w:rPr>
      </w:pPr>
      <w:r w:rsidRPr="00FE33D4">
        <w:rPr>
          <w:rFonts w:ascii="Calibri" w:eastAsia="Calibri" w:hAnsi="Calibri" w:cs="Calibri"/>
        </w:rPr>
        <w:t>* Use phon</w:t>
      </w:r>
      <w:r w:rsidR="00FE33D4" w:rsidRPr="00FE33D4">
        <w:rPr>
          <w:rFonts w:ascii="Calibri" w:eastAsia="Calibri" w:hAnsi="Calibri" w:cs="Calibri"/>
        </w:rPr>
        <w:t xml:space="preserve">e to research correct spelling </w:t>
      </w:r>
      <w:r w:rsidRPr="00FE33D4">
        <w:rPr>
          <w:rFonts w:ascii="Calibri" w:eastAsia="Calibri" w:hAnsi="Calibri" w:cs="Calibri"/>
        </w:rPr>
        <w:t>and pronunciation</w:t>
      </w:r>
    </w:p>
    <w:p w:rsidR="00C24FBE" w:rsidRDefault="00C24FBE">
      <w:pPr>
        <w:rPr>
          <w:rFonts w:ascii="Calibri" w:eastAsia="Calibri" w:hAnsi="Calibri" w:cs="Calibri"/>
          <w:u w:val="single"/>
        </w:rPr>
      </w:pPr>
    </w:p>
    <w:p w:rsidR="00C24FBE" w:rsidRDefault="00E75EA6">
      <w:pPr>
        <w:rPr>
          <w:rFonts w:ascii="Calibri" w:eastAsia="Calibri" w:hAnsi="Calibri" w:cs="Calibri"/>
          <w:b/>
          <w:u w:val="single"/>
        </w:rPr>
      </w:pPr>
      <w:r>
        <w:rPr>
          <w:rFonts w:ascii="Calibri" w:eastAsia="Calibri" w:hAnsi="Calibri" w:cs="Calibri"/>
          <w:b/>
          <w:u w:val="single"/>
        </w:rPr>
        <w:t>Workplace Readiness</w:t>
      </w:r>
    </w:p>
    <w:p w:rsidR="00C24FBE" w:rsidRDefault="00E75EA6">
      <w:pPr>
        <w:ind w:firstLine="720"/>
        <w:rPr>
          <w:rFonts w:ascii="Calibri" w:eastAsia="Calibri" w:hAnsi="Calibri" w:cs="Calibri"/>
        </w:rPr>
      </w:pPr>
      <w:r>
        <w:rPr>
          <w:rFonts w:ascii="Calibri" w:eastAsia="Calibri" w:hAnsi="Calibri" w:cs="Calibri"/>
        </w:rPr>
        <w:t>*Complete a basic online job application</w:t>
      </w:r>
    </w:p>
    <w:p w:rsidR="00C24FBE" w:rsidRDefault="00E75EA6">
      <w:pPr>
        <w:ind w:left="720"/>
        <w:rPr>
          <w:rFonts w:ascii="Calibri" w:eastAsia="Calibri" w:hAnsi="Calibri" w:cs="Calibri"/>
        </w:rPr>
      </w:pPr>
      <w:r>
        <w:rPr>
          <w:rFonts w:ascii="Calibri" w:eastAsia="Calibri" w:hAnsi="Calibri" w:cs="Calibri"/>
        </w:rPr>
        <w:t>*General awareness of workplace expectations -- American workplace culture, professional vs. social, register/code-switching, basic workplace dilemmas (child care interferes, too many phone calls, taking time off, etc.)</w:t>
      </w:r>
    </w:p>
    <w:p w:rsidR="00C24FBE" w:rsidRDefault="00E75EA6">
      <w:pPr>
        <w:ind w:firstLine="720"/>
        <w:rPr>
          <w:rFonts w:ascii="Calibri" w:eastAsia="Calibri" w:hAnsi="Calibri" w:cs="Calibri"/>
        </w:rPr>
      </w:pPr>
      <w:r>
        <w:rPr>
          <w:rFonts w:ascii="Calibri" w:eastAsia="Calibri" w:hAnsi="Calibri" w:cs="Calibri"/>
        </w:rPr>
        <w:t>*Communicate work-related skills and experience for an introductory job interview</w:t>
      </w:r>
    </w:p>
    <w:p w:rsidR="00C24FBE" w:rsidRDefault="00E75EA6">
      <w:pPr>
        <w:ind w:firstLine="720"/>
        <w:rPr>
          <w:rFonts w:ascii="Calibri" w:eastAsia="Calibri" w:hAnsi="Calibri" w:cs="Calibri"/>
        </w:rPr>
      </w:pPr>
      <w:r>
        <w:rPr>
          <w:rFonts w:ascii="Calibri" w:eastAsia="Calibri" w:hAnsi="Calibri" w:cs="Calibri"/>
        </w:rPr>
        <w:t>* Identify job title, job responsibilities and routines of several occupations</w:t>
      </w:r>
    </w:p>
    <w:p w:rsidR="00C24FBE" w:rsidRDefault="00C24FBE">
      <w:pPr>
        <w:ind w:firstLine="720"/>
        <w:rPr>
          <w:rFonts w:ascii="Calibri" w:eastAsia="Calibri" w:hAnsi="Calibri" w:cs="Calibri"/>
        </w:rPr>
      </w:pPr>
    </w:p>
    <w:p w:rsidR="00C24FBE" w:rsidRDefault="00C24FBE">
      <w:pPr>
        <w:rPr>
          <w:rFonts w:ascii="Calibri" w:eastAsia="Calibri" w:hAnsi="Calibri" w:cs="Calibri"/>
        </w:rPr>
      </w:pPr>
    </w:p>
    <w:p w:rsidR="00C24FBE" w:rsidRDefault="00E75EA6">
      <w:pPr>
        <w:rPr>
          <w:rFonts w:ascii="Calibri" w:eastAsia="Calibri" w:hAnsi="Calibri" w:cs="Calibri"/>
        </w:rPr>
      </w:pPr>
      <w:r>
        <w:br w:type="page"/>
      </w:r>
    </w:p>
    <w:p w:rsidR="00C24FBE" w:rsidRDefault="00E75EA6">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DESE ESOL FRAMEWORKS -- CLS 1 (Low Beginning/SPL 2)</w:t>
      </w:r>
    </w:p>
    <w:p w:rsidR="00C24FBE" w:rsidRDefault="00C24FBE">
      <w:pPr>
        <w:pStyle w:val="Heading2"/>
        <w:rPr>
          <w:sz w:val="16"/>
          <w:szCs w:val="16"/>
        </w:rPr>
      </w:pPr>
    </w:p>
    <w:p w:rsidR="00C24FBE" w:rsidRDefault="00E75EA6">
      <w:pPr>
        <w:pStyle w:val="Heading2"/>
      </w:pPr>
      <w:r>
        <w:t>LISTENING</w:t>
      </w:r>
    </w:p>
    <w:p w:rsidR="00C24FBE" w:rsidRDefault="00E75EA6">
      <w:pPr>
        <w:pStyle w:val="Heading4"/>
        <w:pBdr>
          <w:top w:val="none" w:sz="0" w:space="0" w:color="000000"/>
          <w:left w:val="none" w:sz="0" w:space="0" w:color="000000"/>
          <w:bottom w:val="none" w:sz="0" w:space="0" w:color="000000"/>
          <w:right w:val="none" w:sz="0" w:space="0" w:color="000000"/>
        </w:pBdr>
      </w:pPr>
      <w:r>
        <w:t>Standard 1</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L1.2a Identify gist and/or purpose of brief spoken messages with support and/or scaffolding (e.g. asking a question or stating a fact)</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L1.2b Listen and understand phrases and short sentences on familiar topics when spoken slowly and clearly and with support (e.g. pictures, visual aids)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L1.2c Listen and follow simple warnings or one-step instructions (e.g. Stop; Open the door.)</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L1.2 d Extract a particular detail from a simple statement with support (e.g. the price from the statement, Cookies are $3.00 a box.)</w:t>
      </w:r>
    </w:p>
    <w:p w:rsidR="00C24FBE" w:rsidRDefault="00C24FBE">
      <w:pPr>
        <w:pStyle w:val="Heading4"/>
        <w:pBdr>
          <w:top w:val="none" w:sz="0" w:space="0" w:color="000000"/>
          <w:left w:val="none" w:sz="0" w:space="0" w:color="000000"/>
          <w:bottom w:val="none" w:sz="0" w:space="0" w:color="000000"/>
          <w:right w:val="none" w:sz="0" w:space="0" w:color="000000"/>
        </w:pBdr>
        <w:rPr>
          <w:sz w:val="18"/>
          <w:szCs w:val="18"/>
        </w:rPr>
      </w:pPr>
    </w:p>
    <w:p w:rsidR="00C24FBE" w:rsidRDefault="00E75EA6">
      <w:pPr>
        <w:pStyle w:val="Heading4"/>
        <w:pBdr>
          <w:top w:val="none" w:sz="0" w:space="0" w:color="000000"/>
          <w:left w:val="none" w:sz="0" w:space="0" w:color="000000"/>
          <w:bottom w:val="none" w:sz="0" w:space="0" w:color="000000"/>
          <w:right w:val="none" w:sz="0" w:space="0" w:color="000000"/>
        </w:pBdr>
        <w:rPr>
          <w:sz w:val="18"/>
          <w:szCs w:val="18"/>
        </w:rPr>
      </w:pPr>
      <w:r>
        <w:rPr>
          <w:sz w:val="18"/>
          <w:szCs w:val="18"/>
        </w:rPr>
        <w:t>Standard 2</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L2.2a Understand basic vocabulary used in social interactions and related to personal needs (e.g. work, home, and daily activities)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L2.2b Understand beginning grammatical structures (e.g. present tense expression of actions, habits, and states of being, object pronouns)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L2.2c Distinguish between positive and negative statements and between statements and questions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L2.2d Identify beginning base words and inflections (e.g. nationalities in the class: China/Chinese)</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L2.2e Recognize numbers up to 100 and words spelled out loud (e.g. telephone numbers, addresses, prices) Note: some numbers are difficult to distinguish (e.g. fourteen and forty), and may need more work in higher levels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L2.2f Recognize and understand contractions of BE and use of doesn’t/don’t</w:t>
      </w:r>
    </w:p>
    <w:p w:rsidR="00C24FBE" w:rsidRDefault="00C24FBE">
      <w:pPr>
        <w:pStyle w:val="Heading4"/>
        <w:pBdr>
          <w:top w:val="none" w:sz="0" w:space="0" w:color="000000"/>
          <w:left w:val="none" w:sz="0" w:space="0" w:color="000000"/>
          <w:bottom w:val="none" w:sz="0" w:space="0" w:color="000000"/>
          <w:right w:val="none" w:sz="0" w:space="0" w:color="000000"/>
        </w:pBdr>
      </w:pPr>
    </w:p>
    <w:p w:rsidR="00C24FBE" w:rsidRDefault="00E75EA6">
      <w:pPr>
        <w:pStyle w:val="Heading4"/>
        <w:pBdr>
          <w:top w:val="none" w:sz="0" w:space="0" w:color="000000"/>
          <w:left w:val="none" w:sz="0" w:space="0" w:color="000000"/>
          <w:bottom w:val="none" w:sz="0" w:space="0" w:color="000000"/>
          <w:right w:val="none" w:sz="0" w:space="0" w:color="000000"/>
        </w:pBdr>
      </w:pPr>
      <w:r>
        <w:t>Standard 3</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L3.2a Use learned phrases to seek repetition (e.g. </w:t>
      </w:r>
      <w:proofErr w:type="gramStart"/>
      <w:r>
        <w:rPr>
          <w:rFonts w:ascii="Times New Roman" w:eastAsia="Times New Roman" w:hAnsi="Times New Roman" w:cs="Times New Roman"/>
          <w:color w:val="000000"/>
          <w:sz w:val="18"/>
          <w:szCs w:val="18"/>
        </w:rPr>
        <w:t>What?;</w:t>
      </w:r>
      <w:proofErr w:type="gramEnd"/>
      <w:r>
        <w:rPr>
          <w:rFonts w:ascii="Times New Roman" w:eastAsia="Times New Roman" w:hAnsi="Times New Roman" w:cs="Times New Roman"/>
          <w:color w:val="000000"/>
          <w:sz w:val="18"/>
          <w:szCs w:val="18"/>
        </w:rPr>
        <w:t xml:space="preserve"> Excuse me?; Again, please.)</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L3.2b Check understanding by repeating part of message that is understood (e.g. No class tomorrow?)</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L3.2c Listen for emphasized or stressed words in a phrase or sentence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L3.2d If applicable, use knowledge of cognates between English and other languages to gain meaning</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L3.2e Guess meaning of unknown words in familiar contexts</w:t>
      </w: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mc:AlternateContent>
          <mc:Choice Requires="wpg">
            <w:drawing>
              <wp:inline distT="0" distB="0" distL="0" distR="0">
                <wp:extent cx="6629400" cy="342900"/>
                <wp:effectExtent l="0" t="0" r="0" b="0"/>
                <wp:docPr id="4" name=""/>
                <wp:cNvGraphicFramePr/>
                <a:graphic xmlns:a="http://schemas.openxmlformats.org/drawingml/2006/main">
                  <a:graphicData uri="http://schemas.microsoft.com/office/word/2010/wordprocessingGroup">
                    <wpg:wgp>
                      <wpg:cNvGrpSpPr/>
                      <wpg:grpSpPr>
                        <a:xfrm>
                          <a:off x="0" y="0"/>
                          <a:ext cx="6629400" cy="342900"/>
                          <a:chOff x="2031300" y="3608550"/>
                          <a:chExt cx="6629400" cy="342900"/>
                        </a:xfrm>
                      </wpg:grpSpPr>
                      <wpg:grpSp>
                        <wpg:cNvPr id="1" name="Group 1"/>
                        <wpg:cNvGrpSpPr/>
                        <wpg:grpSpPr>
                          <a:xfrm>
                            <a:off x="2031300" y="3608550"/>
                            <a:ext cx="6629400" cy="342900"/>
                            <a:chOff x="2527" y="1726"/>
                            <a:chExt cx="6960" cy="360"/>
                          </a:xfrm>
                        </wpg:grpSpPr>
                        <wps:wsp>
                          <wps:cNvPr id="2" name="Rectangle 2"/>
                          <wps:cNvSpPr/>
                          <wps:spPr>
                            <a:xfrm>
                              <a:off x="2527" y="1726"/>
                              <a:ext cx="6950" cy="350"/>
                            </a:xfrm>
                            <a:prstGeom prst="rect">
                              <a:avLst/>
                            </a:prstGeom>
                            <a:noFill/>
                            <a:ln>
                              <a:noFill/>
                            </a:ln>
                          </wps:spPr>
                          <wps:txbx>
                            <w:txbxContent>
                              <w:p w:rsidR="00C24FBE" w:rsidRDefault="00C24FBE">
                                <w:pPr>
                                  <w:textDirection w:val="btLr"/>
                                </w:pPr>
                              </w:p>
                            </w:txbxContent>
                          </wps:txbx>
                          <wps:bodyPr spcFirstLastPara="1" wrap="square" lIns="91425" tIns="91425" rIns="91425" bIns="91425" anchor="ctr" anchorCtr="0"/>
                        </wps:wsp>
                        <wps:wsp>
                          <wps:cNvPr id="3" name="Rectangle 3"/>
                          <wps:cNvSpPr/>
                          <wps:spPr>
                            <a:xfrm>
                              <a:off x="2527" y="1726"/>
                              <a:ext cx="6960" cy="360"/>
                            </a:xfrm>
                            <a:prstGeom prst="rect">
                              <a:avLst/>
                            </a:prstGeom>
                            <a:noFill/>
                            <a:ln>
                              <a:noFill/>
                            </a:ln>
                          </wps:spPr>
                          <wps:txbx>
                            <w:txbxContent>
                              <w:p w:rsidR="00C24FBE" w:rsidRDefault="00C24FBE">
                                <w:pPr>
                                  <w:textDirection w:val="btLr"/>
                                </w:pPr>
                              </w:p>
                            </w:txbxContent>
                          </wps:txbx>
                          <wps:bodyPr spcFirstLastPara="1" wrap="square" lIns="91425" tIns="91425" rIns="91425" bIns="91425" anchor="ctr" anchorCtr="0"/>
                        </wps:wsp>
                        <wps:wsp>
                          <wps:cNvPr id="5" name="Rectangle 5"/>
                          <wps:cNvSpPr/>
                          <wps:spPr>
                            <a:xfrm>
                              <a:off x="2527" y="1726"/>
                              <a:ext cx="69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4FBE" w:rsidRDefault="00E75EA6">
                                <w:pPr>
                                  <w:textDirection w:val="btLr"/>
                                </w:pPr>
                                <w:r>
                                  <w:rPr>
                                    <w:color w:val="000000"/>
                                    <w:sz w:val="18"/>
                                  </w:rPr>
                                  <w:t>ACTIVITIES: Dictation, audio/videotapes, guest speakers/presentations, information gap/jigsaw listening activities, minimal pair tasks, music/cloze, teacher talk</w:t>
                                </w:r>
                              </w:p>
                            </w:txbxContent>
                          </wps:txbx>
                          <wps:bodyPr spcFirstLastPara="1" wrap="square" lIns="91425" tIns="45700" rIns="91425" bIns="45700" anchor="t" anchorCtr="0"/>
                        </wps:wsp>
                      </wpg:grpSp>
                    </wpg:wgp>
                  </a:graphicData>
                </a:graphic>
              </wp:inline>
            </w:drawing>
          </mc:Choice>
          <mc:Fallback>
            <w:pict>
              <v:group id="_x0000_s1026" style="width:522pt;height:27pt;mso-position-horizontal-relative:char;mso-position-vertical-relative:line" coordorigin="20313,36085"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">
                <v:group id="Group 1" o:spid="_x0000_s1027" style="position:absolute;left:20313;top:36085;width:66294;height:3429" coordorigin="2527,1726" coordsize="6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27;top:1726;width:69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24FBE" w:rsidRDefault="00C24FBE">
                          <w:pPr>
                            <w:textDirection w:val="btLr"/>
                          </w:pPr>
                        </w:p>
                      </w:txbxContent>
                    </v:textbox>
                  </v:rect>
                  <v:rect id="Rectangle 3" o:spid="_x0000_s1029" style="position:absolute;left:2527;top:1726;width:69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24FBE" w:rsidRDefault="00C24FBE">
                          <w:pPr>
                            <w:textDirection w:val="btLr"/>
                          </w:pPr>
                        </w:p>
                      </w:txbxContent>
                    </v:textbox>
                  </v:rect>
                  <v:rect id="Rectangle 5" o:spid="_x0000_s1030" style="position:absolute;left:2527;top:1726;width:6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ZwgAAANoAAAAPAAAAZHJzL2Rvd25yZXYueG1sRI/RaoNA&#10;FETfA/mH5Qb6Eurah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BhxHKZwgAAANoAAAAPAAAA&#10;AAAAAAAAAAAAAAcCAABkcnMvZG93bnJldi54bWxQSwUGAAAAAAMAAwC3AAAA9gIAAAAA&#10;">
                    <v:stroke startarrowwidth="narrow" startarrowlength="short" endarrowwidth="narrow" endarrowlength="short"/>
                    <v:textbox inset="2.53958mm,1.2694mm,2.53958mm,1.2694mm">
                      <w:txbxContent>
                        <w:p w:rsidR="00C24FBE" w:rsidRDefault="00E75EA6">
                          <w:pPr>
                            <w:textDirection w:val="btLr"/>
                          </w:pPr>
                          <w:r>
                            <w:rPr>
                              <w:color w:val="000000"/>
                              <w:sz w:val="18"/>
                            </w:rPr>
                            <w:t>ACTIVITIES: Dictation, audio/videotapes, guest speakers/presentations, information gap/jigsaw listening activities, minimal pair tasks, music/cloze, teacher talk</w:t>
                          </w:r>
                        </w:p>
                      </w:txbxContent>
                    </v:textbox>
                  </v:rect>
                </v:group>
                <w10:anchorlock/>
              </v:group>
            </w:pict>
          </mc:Fallback>
        </mc:AlternateContent>
      </w:r>
    </w:p>
    <w:p w:rsidR="00C24FBE" w:rsidRDefault="00C24FBE">
      <w:pPr>
        <w:pStyle w:val="Heading2"/>
      </w:pPr>
    </w:p>
    <w:p w:rsidR="00C24FBE" w:rsidRDefault="00E75EA6">
      <w:pPr>
        <w:pStyle w:val="Heading2"/>
      </w:pPr>
      <w:r>
        <w:t>SPEAKING</w:t>
      </w:r>
    </w:p>
    <w:p w:rsidR="00C24FBE" w:rsidRDefault="00E75EA6">
      <w:pPr>
        <w:pStyle w:val="Heading4"/>
        <w:pBdr>
          <w:top w:val="none" w:sz="0" w:space="0" w:color="000000"/>
          <w:left w:val="none" w:sz="0" w:space="0" w:color="000000"/>
          <w:bottom w:val="none" w:sz="0" w:space="0" w:color="000000"/>
          <w:right w:val="none" w:sz="0" w:space="0" w:color="000000"/>
        </w:pBdr>
      </w:pPr>
      <w:r>
        <w:t>Standard 1</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S1.2a Say and spell simple words and numbers (e.g. school, number of years in the US)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S1.2b Participate in short social conversations on familiar topics with support (e.g. How old are your children? They are six and two.)</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S1.2c Ask and respond to simple questions related to basic needs with support (e.g. prices, health, transportation)</w:t>
      </w:r>
    </w:p>
    <w:p w:rsidR="00C24FBE" w:rsidRDefault="00E75EA6">
      <w:pPr>
        <w:pStyle w:val="Heading4"/>
        <w:pBdr>
          <w:top w:val="none" w:sz="0" w:space="0" w:color="000000"/>
          <w:left w:val="none" w:sz="0" w:space="0" w:color="000000"/>
          <w:bottom w:val="none" w:sz="0" w:space="0" w:color="000000"/>
          <w:right w:val="none" w:sz="0" w:space="0" w:color="000000"/>
        </w:pBdr>
      </w:pPr>
      <w:r>
        <w:t>Standard 2</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S2.2a Ask and respond to simple questions and affirmative and negative statements, working towards correct word order</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S2.2b Develop basic vocabulary related to descriptions and everyday needs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S2.2c Use basic grammatical structures (e.g. present tense expression of action, habit and states of being, singular and plural nouns, subject and object pronouns, adverbs of frequency and time, predicate and descriptive adjectives)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S2.2d Use appropriate English intonation patterns (e.g. rising intonation in yes/no questions)  </w:t>
      </w:r>
    </w:p>
    <w:p w:rsidR="00C24FBE" w:rsidRDefault="00E75EA6">
      <w:pPr>
        <w:pStyle w:val="Heading4"/>
        <w:pBdr>
          <w:top w:val="none" w:sz="0" w:space="0" w:color="000000"/>
          <w:left w:val="none" w:sz="0" w:space="0" w:color="000000"/>
          <w:bottom w:val="none" w:sz="0" w:space="0" w:color="000000"/>
          <w:right w:val="none" w:sz="0" w:space="0" w:color="000000"/>
        </w:pBdr>
      </w:pPr>
      <w:r>
        <w:t>Standard 3</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S3.2a Ask for clarification or one-word translation (e.g. How do you say </w:t>
      </w:r>
      <w:proofErr w:type="spellStart"/>
      <w:r>
        <w:rPr>
          <w:rFonts w:ascii="Times New Roman" w:eastAsia="Times New Roman" w:hAnsi="Times New Roman" w:cs="Times New Roman"/>
          <w:color w:val="000000"/>
          <w:sz w:val="18"/>
          <w:szCs w:val="18"/>
        </w:rPr>
        <w:t>muchacha</w:t>
      </w:r>
      <w:proofErr w:type="spellEnd"/>
      <w:r>
        <w:rPr>
          <w:rFonts w:ascii="Times New Roman" w:eastAsia="Times New Roman" w:hAnsi="Times New Roman" w:cs="Times New Roman"/>
          <w:color w:val="000000"/>
          <w:sz w:val="18"/>
          <w:szCs w:val="18"/>
        </w:rPr>
        <w:t xml:space="preserve"> in English?)</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S3.2b Convey meaning (however minimal) by using isolated words, memorized phrases, and some re-combinations of words and phrases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S3.2c If applicable, use cognates between English and other languages to gain meaning (e.g. scientific, medical or technical terms; Latin-based languages)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S3.2d Take risks using language in predictable situations (e.g. small groups in class, role plays, or with a prepped guest speaker)</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wp:posOffset>
                </wp:positionH>
                <wp:positionV relativeFrom="paragraph">
                  <wp:posOffset>50800</wp:posOffset>
                </wp:positionV>
                <wp:extent cx="6524625" cy="466725"/>
                <wp:effectExtent l="0" t="0" r="0" b="0"/>
                <wp:wrapNone/>
                <wp:docPr id="1" name=""/>
                <wp:cNvGraphicFramePr/>
                <a:graphic xmlns:a="http://schemas.openxmlformats.org/drawingml/2006/main">
                  <a:graphicData uri="http://schemas.microsoft.com/office/word/2010/wordprocessingShape">
                    <wps:wsp>
                      <wps:cNvSpPr/>
                      <wps:spPr>
                        <a:xfrm>
                          <a:off x="2088450" y="3551400"/>
                          <a:ext cx="65151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4FBE" w:rsidRDefault="00E75EA6">
                            <w:pPr>
                              <w:textDirection w:val="btLr"/>
                            </w:pPr>
                            <w:r>
                              <w:rPr>
                                <w:color w:val="000000"/>
                                <w:sz w:val="18"/>
                              </w:rPr>
                              <w:t>ACTIVITIES: Role plays, presentations/speeches, interviews/surveys, summaries, dialogs, storytelling, discussion, debates, chain stories, jazz chants, choral pronunciation activities, drama/plays, reporting with reading, picture, or audio/video prompts</w:t>
                            </w:r>
                          </w:p>
                        </w:txbxContent>
                      </wps:txbx>
                      <wps:bodyPr spcFirstLastPara="1" wrap="square" lIns="91425" tIns="45700" rIns="91425" bIns="45700" anchor="t" anchorCtr="0"/>
                    </wps:wsp>
                  </a:graphicData>
                </a:graphic>
              </wp:anchor>
            </w:drawing>
          </mc:Choice>
          <mc:Fallback>
            <w:pict>
              <v:rect id="_x0000_s1031" style="position:absolute;margin-left:0;margin-top:4pt;width:513.75pt;height:36.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">
                <v:stroke startarrowwidth="narrow" startarrowlength="short" endarrowwidth="narrow" endarrowlength="short"/>
                <v:textbox inset="2.53958mm,1.2694mm,2.53958mm,1.2694mm">
                  <w:txbxContent>
                    <w:p w:rsidR="00C24FBE" w:rsidRDefault="00E75EA6">
                      <w:pPr>
                        <w:textDirection w:val="btLr"/>
                      </w:pPr>
                      <w:r>
                        <w:rPr>
                          <w:color w:val="000000"/>
                          <w:sz w:val="18"/>
                        </w:rPr>
                        <w:t>ACTIVITIES: Role plays, presentations/speeches, interviews/surveys, summaries, dialogs, storytelling, discussion, debates, chain stories, jazz chants, choral pronunciation activities, drama/plays, reporting with reading, picture, or audio/video prompts</w:t>
                      </w:r>
                    </w:p>
                  </w:txbxContent>
                </v:textbox>
                <w10:wrap anchorx="margin"/>
              </v:rect>
            </w:pict>
          </mc:Fallback>
        </mc:AlternateContent>
      </w:r>
    </w:p>
    <w:p w:rsidR="00C24FBE" w:rsidRDefault="00E75EA6">
      <w:pPr>
        <w:pStyle w:val="Heading2"/>
      </w:pPr>
      <w:r>
        <w:lastRenderedPageBreak/>
        <w:t>READING</w:t>
      </w:r>
    </w:p>
    <w:p w:rsidR="00C24FBE" w:rsidRDefault="00E75EA6">
      <w:pPr>
        <w:pStyle w:val="Heading4"/>
        <w:pBdr>
          <w:top w:val="none" w:sz="0" w:space="0" w:color="000000"/>
          <w:left w:val="none" w:sz="0" w:space="0" w:color="000000"/>
          <w:bottom w:val="none" w:sz="0" w:space="0" w:color="000000"/>
          <w:right w:val="none" w:sz="0" w:space="0" w:color="000000"/>
        </w:pBdr>
      </w:pPr>
      <w:r>
        <w:t>Standard 1</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R1.2a Read and understand short, simple paragraphs of simplified or adapted text on a familiar topic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R1.2b Scan and extract relevant information from a simplified or adapted formatted text (e.g. forms, labels, maps, schedules, notices, flyers)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R1.2c Read and follow simple, familiar one-step written directions (e.g. Turn the page, Copy the word.) </w:t>
      </w:r>
    </w:p>
    <w:p w:rsidR="00C24FBE" w:rsidRDefault="00E75EA6">
      <w:pPr>
        <w:pStyle w:val="Heading4"/>
        <w:pBdr>
          <w:top w:val="none" w:sz="0" w:space="0" w:color="000000"/>
          <w:left w:val="none" w:sz="0" w:space="0" w:color="000000"/>
          <w:bottom w:val="none" w:sz="0" w:space="0" w:color="000000"/>
          <w:right w:val="none" w:sz="0" w:space="0" w:color="000000"/>
        </w:pBdr>
      </w:pPr>
      <w:r>
        <w:t>Standard 2</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R2.2a Decode familiar words with several syllables (e.g. family; teacher)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R2.2b Read aloud short, simple sentences with minimal hesitation</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R2.2cRead an increased number of phonetically regular and irregular high frequency words (e.g. today, there, have)</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R2.2d Identify patterns and categorize words, as in word sorts (e.g. days of the week, foods, numbers)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R2.1e Identify common base words that comprise compound words (e.g. birthday, toothbrush)</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R2.2f Develop vocabulary related to everyday needs and other targeted topics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R2.2g Recognize basic function words: pronouns, articles, prepositions, conjunctions, and auxiliary verbs (e.g. he, a/an, in, but, because, is)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R2.2h Locate direct pronoun referents (e.g. </w:t>
      </w:r>
      <w:proofErr w:type="spellStart"/>
      <w:r>
        <w:rPr>
          <w:rFonts w:ascii="Times New Roman" w:eastAsia="Times New Roman" w:hAnsi="Times New Roman" w:cs="Times New Roman"/>
          <w:color w:val="000000"/>
          <w:sz w:val="18"/>
          <w:szCs w:val="18"/>
        </w:rPr>
        <w:t>Nami</w:t>
      </w:r>
      <w:proofErr w:type="spellEnd"/>
      <w:r>
        <w:rPr>
          <w:rFonts w:ascii="Times New Roman" w:eastAsia="Times New Roman" w:hAnsi="Times New Roman" w:cs="Times New Roman"/>
          <w:color w:val="000000"/>
          <w:sz w:val="18"/>
          <w:szCs w:val="18"/>
        </w:rPr>
        <w:t xml:space="preserve"> has a job. She works at the hospital.)</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R2.2i Understand the differences in meaning between simple present and present continuous tense</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R2.2j Understand that word order affects meaning (e.g. The Red Sox beat the Yankees has a different meaning than The Yankees beat the Red Sox.)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R2.2k Recognize more complex punctuation use (e.g. apostrophe for possession and contraction, quotation marks)</w:t>
      </w:r>
    </w:p>
    <w:p w:rsidR="00C24FBE" w:rsidRDefault="00E75EA6">
      <w:pPr>
        <w:pStyle w:val="Heading4"/>
        <w:pBdr>
          <w:top w:val="none" w:sz="0" w:space="0" w:color="000000"/>
          <w:left w:val="none" w:sz="0" w:space="0" w:color="000000"/>
          <w:bottom w:val="none" w:sz="0" w:space="0" w:color="000000"/>
          <w:right w:val="none" w:sz="0" w:space="0" w:color="000000"/>
        </w:pBdr>
      </w:pPr>
      <w:r>
        <w:t>Standard 3</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R3.2a Use a place-holder word (e.g. “something”) for an unknown word and continue reading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R3.2b Self-monitor comprehension by identifying what is understood and what is not understood when reading a text</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wp:posOffset>
                </wp:positionH>
                <wp:positionV relativeFrom="paragraph">
                  <wp:posOffset>88900</wp:posOffset>
                </wp:positionV>
                <wp:extent cx="6524625" cy="570230"/>
                <wp:effectExtent l="0" t="0" r="0" b="0"/>
                <wp:wrapNone/>
                <wp:docPr id="2" name=""/>
                <wp:cNvGraphicFramePr/>
                <a:graphic xmlns:a="http://schemas.openxmlformats.org/drawingml/2006/main">
                  <a:graphicData uri="http://schemas.microsoft.com/office/word/2010/wordprocessingShape">
                    <wps:wsp>
                      <wps:cNvSpPr/>
                      <wps:spPr>
                        <a:xfrm>
                          <a:off x="2088450" y="3499648"/>
                          <a:ext cx="6515100" cy="560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4FBE" w:rsidRDefault="00E75EA6">
                            <w:pPr>
                              <w:textDirection w:val="btLr"/>
                            </w:pPr>
                            <w:r>
                              <w:rPr>
                                <w:color w:val="000000"/>
                                <w:sz w:val="18"/>
                              </w:rPr>
                              <w:t xml:space="preserve">ACTIVITIES: Decoding, oral reading, silent reading, read/summarize, comprehension questions/discussion, read and run (read and return to group with information to write), read and illustrate, collaborative reading (reader becomes expert for group), read and act out/interpret, research reading (including Internet), </w:t>
                            </w:r>
                          </w:p>
                        </w:txbxContent>
                      </wps:txbx>
                      <wps:bodyPr spcFirstLastPara="1" wrap="square" lIns="91425" tIns="45700" rIns="91425" bIns="45700" anchor="t" anchorCtr="0"/>
                    </wps:wsp>
                  </a:graphicData>
                </a:graphic>
              </wp:anchor>
            </w:drawing>
          </mc:Choice>
          <mc:Fallback>
            <w:pict>
              <v:rect id="_x0000_s1032" style="position:absolute;margin-left:0;margin-top:7pt;width:513.75pt;height:44.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">
                <v:stroke startarrowwidth="narrow" startarrowlength="short" endarrowwidth="narrow" endarrowlength="short"/>
                <v:textbox inset="2.53958mm,1.2694mm,2.53958mm,1.2694mm">
                  <w:txbxContent>
                    <w:p w:rsidR="00C24FBE" w:rsidRDefault="00E75EA6">
                      <w:pPr>
                        <w:textDirection w:val="btLr"/>
                      </w:pPr>
                      <w:r>
                        <w:rPr>
                          <w:color w:val="000000"/>
                          <w:sz w:val="18"/>
                        </w:rPr>
                        <w:t xml:space="preserve">ACTIVITIES: Decoding, oral reading, silent reading, read/summarize, comprehension questions/discussion, read and run (read and return to group with information to write), read and illustrate, collaborative reading (reader becomes expert for group), read and act out/interpret, research reading (including Internet), </w:t>
                      </w:r>
                    </w:p>
                  </w:txbxContent>
                </v:textbox>
                <w10:wrap anchorx="margin"/>
              </v:rect>
            </w:pict>
          </mc:Fallback>
        </mc:AlternateContent>
      </w: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C24FBE">
      <w:pPr>
        <w:pStyle w:val="Heading2"/>
      </w:pPr>
    </w:p>
    <w:p w:rsidR="00C24FBE" w:rsidRDefault="00C24FBE">
      <w:pPr>
        <w:pStyle w:val="Heading2"/>
        <w:rPr>
          <w:sz w:val="16"/>
          <w:szCs w:val="16"/>
        </w:rPr>
      </w:pPr>
    </w:p>
    <w:p w:rsidR="00C24FBE" w:rsidRDefault="00E75EA6">
      <w:pPr>
        <w:pStyle w:val="Heading2"/>
      </w:pPr>
      <w:r>
        <w:t xml:space="preserve">WRITING.  </w:t>
      </w:r>
    </w:p>
    <w:p w:rsidR="00C24FBE" w:rsidRDefault="00E75EA6">
      <w:pPr>
        <w:rPr>
          <w:b/>
          <w:sz w:val="20"/>
          <w:szCs w:val="20"/>
        </w:rPr>
      </w:pPr>
      <w:r>
        <w:rPr>
          <w:b/>
          <w:sz w:val="20"/>
          <w:szCs w:val="20"/>
        </w:rPr>
        <w:t>Standard 1</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W1.2a Generate original statements on familiar topics, with some support (e.g. Likes and dislikes, states of being, brief descriptions: I like rice; Maria is sick.) </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W1.2b Fill out simplified forms with expanded personal identification information (e.g. place of birth, signature)</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W1.2c Write lists (e.g. for shopping, personal schedule, classmates’ names and phone numbers)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W1.2d Write simple answers to basic yes/no or information questions (written or spoken)</w:t>
      </w:r>
    </w:p>
    <w:p w:rsidR="00C24FBE" w:rsidRDefault="00E75EA6">
      <w:pPr>
        <w:rPr>
          <w:sz w:val="20"/>
          <w:szCs w:val="20"/>
        </w:rPr>
      </w:pPr>
      <w:r>
        <w:rPr>
          <w:b/>
          <w:sz w:val="20"/>
          <w:szCs w:val="20"/>
        </w:rPr>
        <w:t>Standard 2</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W2.2a Write affirmative sentences, formulaic questions, and all numbers, including those for time and money</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W2.2b Use vocabulary related primarily to everyday needs, descriptions and daily activities (e.g. food, health, habits)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W2.2c Write a complete simple sentence (i.e. Subject-predicate)</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W2.2d Use basic grammatical structures (e.g. simple present and present continuous verb tenses; common singular and plural nouns; common adjectives)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W2.2e Use capitalization (e.g. to begin a sentence, for proper nouns, dates, addresses) and end punctuation (e.g. periods and question marks in formulaic questions)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W2.2f Sound out words which follow phonetic rules (e.g. mom, cat, shop) in order to write correct spelling</w:t>
      </w:r>
    </w:p>
    <w:p w:rsidR="00C24FBE" w:rsidRDefault="00E75EA6">
      <w:pPr>
        <w:rPr>
          <w:sz w:val="20"/>
          <w:szCs w:val="20"/>
        </w:rPr>
      </w:pPr>
      <w:r>
        <w:rPr>
          <w:b/>
          <w:sz w:val="20"/>
          <w:szCs w:val="20"/>
        </w:rPr>
        <w:t>Standard 3</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W3.2a Practice sentence structure and mechanics by copying sentences and simple, short paragraphs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W3.2b practice spelling by writing targeted words several times</w:t>
      </w: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W3.2c Label objects to recall or reinforce new vocabulary</w:t>
      </w:r>
    </w:p>
    <w:p w:rsidR="00C24FBE" w:rsidRDefault="00C24FBE">
      <w:pPr>
        <w:pBdr>
          <w:top w:val="nil"/>
          <w:left w:val="nil"/>
          <w:bottom w:val="nil"/>
          <w:right w:val="nil"/>
          <w:between w:val="nil"/>
        </w:pBdr>
        <w:rPr>
          <w:rFonts w:ascii="Times New Roman" w:eastAsia="Times New Roman" w:hAnsi="Times New Roman" w:cs="Times New Roman"/>
          <w:color w:val="000000"/>
          <w:sz w:val="20"/>
          <w:szCs w:val="20"/>
        </w:rPr>
      </w:pPr>
    </w:p>
    <w:p w:rsidR="00C24FBE" w:rsidRDefault="00E75EA6">
      <w:pPr>
        <w:pBdr>
          <w:top w:val="nil"/>
          <w:left w:val="nil"/>
          <w:bottom w:val="nil"/>
          <w:right w:val="nil"/>
          <w:between w:val="nil"/>
        </w:pBdr>
        <w:rPr>
          <w:rFonts w:ascii="Times New Roman" w:eastAsia="Times New Roman" w:hAnsi="Times New Roman" w:cs="Times New Roman"/>
          <w:color w:val="000000"/>
          <w:sz w:val="18"/>
          <w:szCs w:val="18"/>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wp:posOffset>
                </wp:positionH>
                <wp:positionV relativeFrom="paragraph">
                  <wp:posOffset>12700</wp:posOffset>
                </wp:positionV>
                <wp:extent cx="6524625" cy="581025"/>
                <wp:effectExtent l="0" t="0" r="0" b="0"/>
                <wp:wrapNone/>
                <wp:docPr id="3" name=""/>
                <wp:cNvGraphicFramePr/>
                <a:graphic xmlns:a="http://schemas.openxmlformats.org/drawingml/2006/main">
                  <a:graphicData uri="http://schemas.microsoft.com/office/word/2010/wordprocessingShape">
                    <wps:wsp>
                      <wps:cNvSpPr/>
                      <wps:spPr>
                        <a:xfrm>
                          <a:off x="2088450" y="3494250"/>
                          <a:ext cx="65151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4FBE" w:rsidRDefault="00E75EA6">
                            <w:pPr>
                              <w:textDirection w:val="btLr"/>
                            </w:pPr>
                            <w:r>
                              <w:rPr>
                                <w:color w:val="000000"/>
                                <w:sz w:val="18"/>
                              </w:rPr>
                              <w:t xml:space="preserve">ACTIVITIES: Copying, dictation, sentence practice, dialog journals, read and respond, list/brainstorming, pre-writing activities including using graphic organizers and outlines, personal writing, poetry – specific forms such as </w:t>
                            </w:r>
                            <w:proofErr w:type="spellStart"/>
                            <w:r>
                              <w:rPr>
                                <w:color w:val="000000"/>
                                <w:sz w:val="18"/>
                              </w:rPr>
                              <w:t>cinquain</w:t>
                            </w:r>
                            <w:proofErr w:type="spellEnd"/>
                            <w:r>
                              <w:rPr>
                                <w:color w:val="000000"/>
                                <w:sz w:val="18"/>
                              </w:rPr>
                              <w:t xml:space="preserve">, haiku, or shape poem, sequence writing activities (ex: how to make a p b &amp; j sandwich), letters, notes, messages, email, chain stories, persuasive essays, </w:t>
                            </w:r>
                          </w:p>
                        </w:txbxContent>
                      </wps:txbx>
                      <wps:bodyPr spcFirstLastPara="1" wrap="square" lIns="91425" tIns="45700" rIns="91425" bIns="45700" anchor="t" anchorCtr="0"/>
                    </wps:wsp>
                  </a:graphicData>
                </a:graphic>
              </wp:anchor>
            </w:drawing>
          </mc:Choice>
          <mc:Fallback>
            <w:pict>
              <v:rect id="_x0000_s1033" style="position:absolute;margin-left:0;margin-top:1pt;width:513.75pt;height:45.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">
                <v:stroke startarrowwidth="narrow" startarrowlength="short" endarrowwidth="narrow" endarrowlength="short"/>
                <v:textbox inset="2.53958mm,1.2694mm,2.53958mm,1.2694mm">
                  <w:txbxContent>
                    <w:p w:rsidR="00C24FBE" w:rsidRDefault="00E75EA6">
                      <w:pPr>
                        <w:textDirection w:val="btLr"/>
                      </w:pPr>
                      <w:r>
                        <w:rPr>
                          <w:color w:val="000000"/>
                          <w:sz w:val="18"/>
                        </w:rPr>
                        <w:t xml:space="preserve">ACTIVITIES: Copying, dictation, sentence practice, dialog journals, read and respond, list/brainstorming, pre-writing activities including using graphic organizers and outlines, personal writing, poetry – specific forms such as </w:t>
                      </w:r>
                      <w:proofErr w:type="spellStart"/>
                      <w:r>
                        <w:rPr>
                          <w:color w:val="000000"/>
                          <w:sz w:val="18"/>
                        </w:rPr>
                        <w:t>cinquain</w:t>
                      </w:r>
                      <w:proofErr w:type="spellEnd"/>
                      <w:r>
                        <w:rPr>
                          <w:color w:val="000000"/>
                          <w:sz w:val="18"/>
                        </w:rPr>
                        <w:t xml:space="preserve">, haiku, or shape poem, sequence writing activities (ex: how to make a p b &amp; j sandwich), letters, notes, messages, email, chain stories, persuasive essays, </w:t>
                      </w:r>
                    </w:p>
                  </w:txbxContent>
                </v:textbox>
                <w10:wrap anchorx="margin"/>
              </v:rect>
            </w:pict>
          </mc:Fallback>
        </mc:AlternateContent>
      </w: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C24FBE">
      <w:pPr>
        <w:pBdr>
          <w:top w:val="nil"/>
          <w:left w:val="nil"/>
          <w:bottom w:val="nil"/>
          <w:right w:val="nil"/>
          <w:between w:val="nil"/>
        </w:pBdr>
        <w:rPr>
          <w:rFonts w:ascii="Times New Roman" w:eastAsia="Times New Roman" w:hAnsi="Times New Roman" w:cs="Times New Roman"/>
          <w:color w:val="000000"/>
          <w:sz w:val="18"/>
          <w:szCs w:val="18"/>
        </w:rPr>
      </w:pPr>
    </w:p>
    <w:p w:rsidR="00C24FBE" w:rsidRDefault="00E75EA6">
      <w:pPr>
        <w:pStyle w:val="Heading2"/>
      </w:pPr>
      <w:r>
        <w:t>Intercultural knowledge and skills</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Identify and describe the significance of cultural images and symbols—U.S. cultures and their own</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Analyze everyday behaviors in U.S. cultures and compare and contrast these with their own</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 xml:space="preserve">Identify culturally-determined behavior patterns </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Analyze and describe diversity in U.S. cultures</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Compare and contrast the differences and similarities in the values and beliefs in their own culture and in U.S. cultures</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Recognize cultural stereotypes—favorable and discriminatory—and describe how they impact their own and others’ behavior</w:t>
      </w:r>
    </w:p>
    <w:p w:rsidR="00C24FBE" w:rsidRDefault="00E75EA6">
      <w:pPr>
        <w:numPr>
          <w:ilvl w:val="0"/>
          <w:numId w:val="4"/>
        </w:numPr>
        <w:pBdr>
          <w:top w:val="nil"/>
          <w:left w:val="nil"/>
          <w:bottom w:val="nil"/>
          <w:right w:val="nil"/>
          <w:between w:val="nil"/>
        </w:pBdr>
        <w:ind w:left="360"/>
      </w:pPr>
      <w:r>
        <w:rPr>
          <w:rFonts w:ascii="Times New Roman" w:eastAsia="Times New Roman" w:hAnsi="Times New Roman" w:cs="Times New Roman"/>
          <w:color w:val="000000"/>
          <w:sz w:val="18"/>
          <w:szCs w:val="18"/>
        </w:rPr>
        <w:t>Examine their own cultural adjustment process and the personal balance that must be struck between acculturation and preserving their own culture</w:t>
      </w:r>
    </w:p>
    <w:p w:rsidR="00C24FBE" w:rsidRDefault="00C24FBE">
      <w:pPr>
        <w:rPr>
          <w:sz w:val="16"/>
          <w:szCs w:val="16"/>
        </w:rPr>
      </w:pPr>
    </w:p>
    <w:p w:rsidR="00C24FBE" w:rsidRDefault="00E75EA6">
      <w:pPr>
        <w:pStyle w:val="Heading2"/>
      </w:pPr>
      <w:r>
        <w:t>Navigating Systems</w:t>
      </w:r>
    </w:p>
    <w:p w:rsidR="00C24FBE" w:rsidRDefault="00E75EA6">
      <w:pPr>
        <w:numPr>
          <w:ilvl w:val="0"/>
          <w:numId w:val="7"/>
        </w:numPr>
        <w:pBdr>
          <w:top w:val="nil"/>
          <w:left w:val="nil"/>
          <w:bottom w:val="nil"/>
          <w:right w:val="nil"/>
          <w:between w:val="nil"/>
        </w:pBdr>
        <w:ind w:hanging="720"/>
      </w:pPr>
      <w:r>
        <w:rPr>
          <w:rFonts w:ascii="Times New Roman" w:eastAsia="Times New Roman" w:hAnsi="Times New Roman" w:cs="Times New Roman"/>
          <w:color w:val="000000"/>
          <w:sz w:val="18"/>
          <w:szCs w:val="18"/>
        </w:rPr>
        <w:t>Describe their needs</w:t>
      </w:r>
    </w:p>
    <w:p w:rsidR="00C24FBE" w:rsidRDefault="00E75EA6">
      <w:pPr>
        <w:numPr>
          <w:ilvl w:val="0"/>
          <w:numId w:val="7"/>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Identify and locate particular systems connected to the specific needs they have identified </w:t>
      </w:r>
    </w:p>
    <w:p w:rsidR="00C24FBE" w:rsidRDefault="00E75EA6">
      <w:pPr>
        <w:numPr>
          <w:ilvl w:val="0"/>
          <w:numId w:val="7"/>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Develop the skills needed to act within these systems to meet their needs </w:t>
      </w:r>
    </w:p>
    <w:p w:rsidR="00C24FBE" w:rsidRDefault="00E75EA6">
      <w:pPr>
        <w:numPr>
          <w:ilvl w:val="0"/>
          <w:numId w:val="7"/>
        </w:numPr>
        <w:pBdr>
          <w:top w:val="nil"/>
          <w:left w:val="nil"/>
          <w:bottom w:val="nil"/>
          <w:right w:val="nil"/>
          <w:between w:val="nil"/>
        </w:pBdr>
        <w:ind w:hanging="720"/>
      </w:pPr>
      <w:r>
        <w:rPr>
          <w:rFonts w:ascii="Times New Roman" w:eastAsia="Times New Roman" w:hAnsi="Times New Roman" w:cs="Times New Roman"/>
          <w:color w:val="000000"/>
          <w:sz w:val="18"/>
          <w:szCs w:val="18"/>
        </w:rPr>
        <w:t>Assess whether these systems have responded to their needs, determine revised steps, and challenge these systems if they choose</w:t>
      </w:r>
    </w:p>
    <w:p w:rsidR="00C24FBE" w:rsidRDefault="00C24FBE">
      <w:pPr>
        <w:ind w:hanging="720"/>
        <w:rPr>
          <w:sz w:val="16"/>
          <w:szCs w:val="16"/>
        </w:rPr>
      </w:pPr>
    </w:p>
    <w:p w:rsidR="00C24FBE" w:rsidRDefault="00E75EA6">
      <w:pPr>
        <w:pStyle w:val="Heading2"/>
      </w:pPr>
      <w:r>
        <w:t xml:space="preserve">Developing strategies and resources for learning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Develop and use strategies to set and achieve personal goals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Develop and use memory strategies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Develop and use study skills for formal education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Identify and use independent language learning opportunities inside and outside of the classroom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Identify their learning strengths and weaknesses and develop effective personal language learning strategies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Develop and use </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 xml:space="preserve">ffective strategies to manage feelings about language learning </w:t>
      </w:r>
    </w:p>
    <w:p w:rsidR="00C24FBE" w:rsidRDefault="00E75EA6">
      <w:pPr>
        <w:numPr>
          <w:ilvl w:val="0"/>
          <w:numId w:val="1"/>
        </w:numPr>
        <w:pBdr>
          <w:top w:val="nil"/>
          <w:left w:val="nil"/>
          <w:bottom w:val="nil"/>
          <w:right w:val="nil"/>
          <w:between w:val="nil"/>
        </w:pBdr>
        <w:ind w:hanging="720"/>
      </w:pPr>
      <w:r>
        <w:rPr>
          <w:rFonts w:ascii="Times New Roman" w:eastAsia="Times New Roman" w:hAnsi="Times New Roman" w:cs="Times New Roman"/>
          <w:color w:val="000000"/>
          <w:sz w:val="18"/>
          <w:szCs w:val="18"/>
        </w:rPr>
        <w:t xml:space="preserve">Develop and use social strategies for language learning </w:t>
      </w:r>
    </w:p>
    <w:sectPr w:rsidR="00C24FBE" w:rsidSect="00FE33D4">
      <w:headerReference w:type="default" r:id="rId11"/>
      <w:footerReference w:type="default" r:id="rId12"/>
      <w:pgSz w:w="15840" w:h="12240" w:orient="landscape"/>
      <w:pgMar w:top="720" w:right="1008" w:bottom="72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8D" w:rsidRDefault="00E75EA6">
      <w:r>
        <w:separator/>
      </w:r>
    </w:p>
  </w:endnote>
  <w:endnote w:type="continuationSeparator" w:id="0">
    <w:p w:rsidR="00CC308D" w:rsidRDefault="00E7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E" w:rsidRDefault="00E75EA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E33D4">
      <w:rPr>
        <w:noProof/>
        <w:color w:val="000000"/>
      </w:rPr>
      <w:t>9</w:t>
    </w:r>
    <w:r>
      <w:rPr>
        <w:color w:val="000000"/>
      </w:rPr>
      <w:fldChar w:fldCharType="end"/>
    </w:r>
  </w:p>
  <w:p w:rsidR="00C24FBE" w:rsidRDefault="00C24F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8D" w:rsidRDefault="00E75EA6">
      <w:r>
        <w:separator/>
      </w:r>
    </w:p>
  </w:footnote>
  <w:footnote w:type="continuationSeparator" w:id="0">
    <w:p w:rsidR="00CC308D" w:rsidRDefault="00E7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E" w:rsidRDefault="00C24FB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DA7"/>
    <w:multiLevelType w:val="multilevel"/>
    <w:tmpl w:val="ABC41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CB769C"/>
    <w:multiLevelType w:val="multilevel"/>
    <w:tmpl w:val="10087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587035"/>
    <w:multiLevelType w:val="multilevel"/>
    <w:tmpl w:val="EB4EC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EC3C75"/>
    <w:multiLevelType w:val="multilevel"/>
    <w:tmpl w:val="0470B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53331"/>
    <w:multiLevelType w:val="multilevel"/>
    <w:tmpl w:val="2B4E9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D6AF5"/>
    <w:multiLevelType w:val="multilevel"/>
    <w:tmpl w:val="FC8C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C61E85"/>
    <w:multiLevelType w:val="multilevel"/>
    <w:tmpl w:val="111A8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BE"/>
    <w:rsid w:val="00C24FBE"/>
    <w:rsid w:val="00CC308D"/>
    <w:rsid w:val="00E75EA6"/>
    <w:rsid w:val="00FE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9C96"/>
  <w15:docId w15:val="{98338EB8-1757-4029-83EF-DEACAA15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single" w:sz="4" w:space="1" w:color="000000"/>
        <w:left w:val="single" w:sz="4" w:space="4" w:color="000000"/>
        <w:bottom w:val="single" w:sz="4" w:space="1" w:color="000000"/>
        <w:right w:val="single" w:sz="4" w:space="4" w:color="000000"/>
      </w:pBdr>
      <w:outlineLvl w:val="3"/>
    </w:pPr>
    <w:rPr>
      <w:rFonts w:ascii="Times New Roman" w:eastAsia="Times New Roman" w:hAnsi="Times New Roman" w:cs="Times New Roman"/>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FE3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lieddigitalskills.with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literacyassessmen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cflearnfree.org/subjects/technology/" TargetMode="External"/><Relationship Id="rId4" Type="http://schemas.openxmlformats.org/officeDocument/2006/relationships/webSettings" Target="webSettings.xml"/><Relationship Id="rId9" Type="http://schemas.openxmlformats.org/officeDocument/2006/relationships/hyperlink" Target="https://www.microsoft.com/en-us/digitalliteracy/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 Ngaio</dc:creator>
  <cp:lastModifiedBy>Schiff, Ngaio</cp:lastModifiedBy>
  <cp:revision>3</cp:revision>
  <cp:lastPrinted>2018-08-28T14:25:00Z</cp:lastPrinted>
  <dcterms:created xsi:type="dcterms:W3CDTF">2018-08-28T14:13:00Z</dcterms:created>
  <dcterms:modified xsi:type="dcterms:W3CDTF">2018-08-28T14:27:00Z</dcterms:modified>
</cp:coreProperties>
</file>