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AF" w:rsidRPr="00FB65AF" w:rsidRDefault="00FB65AF" w:rsidP="00FB65AF">
      <w:pPr>
        <w:pStyle w:val="Header"/>
        <w:rPr>
          <w:sz w:val="28"/>
          <w:szCs w:val="28"/>
        </w:rPr>
      </w:pPr>
      <w:r w:rsidRPr="00FB65AF">
        <w:rPr>
          <w:sz w:val="28"/>
          <w:szCs w:val="28"/>
        </w:rPr>
        <w:t xml:space="preserve">Class: ELL 1                         Teacher: Lori </w:t>
      </w:r>
      <w:proofErr w:type="spellStart"/>
      <w:r w:rsidRPr="00FB65AF">
        <w:rPr>
          <w:sz w:val="28"/>
          <w:szCs w:val="28"/>
        </w:rPr>
        <w:t>Segall</w:t>
      </w:r>
      <w:proofErr w:type="spellEnd"/>
      <w:r w:rsidRPr="00FB65AF">
        <w:rPr>
          <w:sz w:val="28"/>
          <w:szCs w:val="28"/>
        </w:rPr>
        <w:t xml:space="preserve">     Lesson:  Daily Life</w:t>
      </w:r>
      <w:r w:rsidRPr="00FB65AF">
        <w:rPr>
          <w:sz w:val="28"/>
          <w:szCs w:val="28"/>
        </w:rPr>
        <w:tab/>
      </w:r>
      <w:r>
        <w:rPr>
          <w:sz w:val="28"/>
          <w:szCs w:val="28"/>
        </w:rPr>
        <w:t xml:space="preserve">   </w:t>
      </w:r>
      <w:r>
        <w:rPr>
          <w:sz w:val="28"/>
          <w:szCs w:val="28"/>
        </w:rPr>
        <w:tab/>
      </w:r>
      <w:r w:rsidRPr="00FB65AF">
        <w:rPr>
          <w:sz w:val="28"/>
          <w:szCs w:val="28"/>
        </w:rPr>
        <w:t>Date: November 5, 2013</w:t>
      </w:r>
    </w:p>
    <w:p w:rsidR="00622AD6" w:rsidRDefault="00622AD6" w:rsidP="00622AD6"/>
    <w:tbl>
      <w:tblPr>
        <w:tblStyle w:val="TableGrid"/>
        <w:tblW w:w="0" w:type="auto"/>
        <w:tblLook w:val="04A0" w:firstRow="1" w:lastRow="0" w:firstColumn="1" w:lastColumn="0" w:noHBand="0" w:noVBand="1"/>
      </w:tblPr>
      <w:tblGrid>
        <w:gridCol w:w="12978"/>
      </w:tblGrid>
      <w:tr w:rsidR="00622AD6" w:rsidTr="00622AD6">
        <w:tc>
          <w:tcPr>
            <w:tcW w:w="12978" w:type="dxa"/>
          </w:tcPr>
          <w:p w:rsidR="00622AD6" w:rsidRDefault="00622AD6" w:rsidP="004009E9">
            <w:r>
              <w:t>Skill Objective #1</w:t>
            </w:r>
            <w:r w:rsidR="00254094">
              <w:t xml:space="preserve"> (Students will be able to…)</w:t>
            </w:r>
          </w:p>
          <w:p w:rsidR="00622AD6" w:rsidRDefault="00174408" w:rsidP="004009E9">
            <w:proofErr w:type="gramStart"/>
            <w:r>
              <w:t>use</w:t>
            </w:r>
            <w:proofErr w:type="gramEnd"/>
            <w:r>
              <w:t xml:space="preserve"> expressions for everyday activities, like ‘get up’, ‘take a shower’, ‘ eat breakfast’, ‘go to work,’ etc. with 90% accuracy to tell their partner about their own daily routine.</w:t>
            </w:r>
          </w:p>
          <w:p w:rsidR="00622AD6" w:rsidRDefault="00622AD6" w:rsidP="004009E9"/>
        </w:tc>
      </w:tr>
      <w:tr w:rsidR="00622AD6" w:rsidTr="00622AD6">
        <w:tc>
          <w:tcPr>
            <w:tcW w:w="12978" w:type="dxa"/>
          </w:tcPr>
          <w:p w:rsidR="00622AD6" w:rsidRDefault="00622AD6" w:rsidP="004009E9">
            <w:r>
              <w:t>Frameworks:</w:t>
            </w:r>
            <w:r w:rsidR="00174408">
              <w:t xml:space="preserve">    S2.2c</w:t>
            </w:r>
          </w:p>
          <w:p w:rsidR="00622AD6" w:rsidRDefault="00622AD6" w:rsidP="004009E9">
            <w:r>
              <w:t xml:space="preserve"> </w:t>
            </w:r>
          </w:p>
        </w:tc>
      </w:tr>
      <w:tr w:rsidR="00622AD6" w:rsidTr="00622AD6">
        <w:tc>
          <w:tcPr>
            <w:tcW w:w="12978" w:type="dxa"/>
          </w:tcPr>
          <w:p w:rsidR="00622AD6" w:rsidRDefault="00622AD6" w:rsidP="004009E9">
            <w:r>
              <w:t>Content Objective #1</w:t>
            </w:r>
            <w:r w:rsidR="00254094">
              <w:t xml:space="preserve"> (Students will know that…)</w:t>
            </w:r>
            <w:r w:rsidR="00174408">
              <w:t xml:space="preserve">  </w:t>
            </w:r>
          </w:p>
          <w:p w:rsidR="00622AD6" w:rsidRDefault="00174408" w:rsidP="004009E9">
            <w:r>
              <w:t>Vocabulary for daily activities</w:t>
            </w:r>
          </w:p>
          <w:p w:rsidR="00622AD6" w:rsidRDefault="00622AD6" w:rsidP="004009E9"/>
        </w:tc>
      </w:tr>
      <w:tr w:rsidR="00622AD6" w:rsidTr="00622AD6">
        <w:tc>
          <w:tcPr>
            <w:tcW w:w="12978" w:type="dxa"/>
          </w:tcPr>
          <w:p w:rsidR="00622AD6" w:rsidRDefault="00622AD6" w:rsidP="004009E9">
            <w:r>
              <w:t>Frameworks:</w:t>
            </w:r>
            <w:r w:rsidR="00174408">
              <w:t xml:space="preserve">  S2.2d</w:t>
            </w:r>
          </w:p>
          <w:p w:rsidR="00622AD6" w:rsidRDefault="00622AD6" w:rsidP="004009E9">
            <w:r>
              <w:t xml:space="preserve"> </w:t>
            </w:r>
          </w:p>
        </w:tc>
      </w:tr>
      <w:tr w:rsidR="00622AD6" w:rsidTr="00FB65AF">
        <w:trPr>
          <w:trHeight w:val="2888"/>
        </w:trPr>
        <w:tc>
          <w:tcPr>
            <w:tcW w:w="12978" w:type="dxa"/>
          </w:tcPr>
          <w:p w:rsidR="00622AD6" w:rsidRDefault="00622AD6" w:rsidP="004009E9">
            <w:r>
              <w:t>Activities</w:t>
            </w:r>
          </w:p>
          <w:p w:rsidR="00174408" w:rsidRDefault="00622AD6" w:rsidP="00174408">
            <w:r>
              <w:t>1a</w:t>
            </w:r>
            <w:proofErr w:type="gramStart"/>
            <w:r>
              <w:t xml:space="preserve">. </w:t>
            </w:r>
            <w:r w:rsidR="00174408">
              <w:rPr>
                <w:b/>
              </w:rPr>
              <w:t>:</w:t>
            </w:r>
            <w:proofErr w:type="gramEnd"/>
            <w:r w:rsidR="00174408">
              <w:rPr>
                <w:b/>
              </w:rPr>
              <w:t xml:space="preserve">  </w:t>
            </w:r>
            <w:r w:rsidR="00174408">
              <w:t xml:space="preserve"> Open books to page 144</w:t>
            </w:r>
            <w:r w:rsidR="009D105E">
              <w:t xml:space="preserve"> of </w:t>
            </w:r>
            <w:r w:rsidR="009D105E" w:rsidRPr="00FB65AF">
              <w:rPr>
                <w:i/>
              </w:rPr>
              <w:t>English in Action</w:t>
            </w:r>
            <w:r w:rsidR="00174408">
              <w:t xml:space="preserve">.  Play CD 3, track 1 and have Ss repeat sentences.  </w:t>
            </w:r>
          </w:p>
          <w:p w:rsidR="00622AD6" w:rsidRDefault="00622AD6" w:rsidP="004009E9"/>
          <w:p w:rsidR="00622AD6" w:rsidRDefault="00622AD6" w:rsidP="004009E9">
            <w:proofErr w:type="gramStart"/>
            <w:r>
              <w:t>b.</w:t>
            </w:r>
            <w:r w:rsidR="00174408">
              <w:t xml:space="preserve">  Write</w:t>
            </w:r>
            <w:proofErr w:type="gramEnd"/>
            <w:r w:rsidR="00174408">
              <w:t xml:space="preserve"> on the board, </w:t>
            </w:r>
            <w:r w:rsidR="00174408" w:rsidRPr="00977BA1">
              <w:rPr>
                <w:b/>
                <w:i/>
              </w:rPr>
              <w:t>first</w:t>
            </w:r>
            <w:r w:rsidR="00174408">
              <w:rPr>
                <w:b/>
                <w:i/>
              </w:rPr>
              <w:t xml:space="preserve">, then, after that.  </w:t>
            </w:r>
            <w:r w:rsidR="00174408" w:rsidRPr="00977BA1">
              <w:t xml:space="preserve">When </w:t>
            </w:r>
            <w:r w:rsidR="00174408">
              <w:t xml:space="preserve">do you use these words? </w:t>
            </w:r>
            <w:r w:rsidR="00FB65AF">
              <w:t>(</w:t>
            </w:r>
            <w:r w:rsidR="00174408">
              <w:t xml:space="preserve">When you have a lot of information and you want to put things </w:t>
            </w:r>
            <w:r w:rsidR="00174408" w:rsidRPr="00977BA1">
              <w:rPr>
                <w:b/>
                <w:i/>
              </w:rPr>
              <w:t>in order</w:t>
            </w:r>
            <w:r w:rsidR="00174408">
              <w:t>.</w:t>
            </w:r>
            <w:r w:rsidR="00FB65AF">
              <w:t>)</w:t>
            </w:r>
          </w:p>
          <w:p w:rsidR="00174408" w:rsidRDefault="00174408" w:rsidP="004009E9"/>
          <w:p w:rsidR="00622AD6" w:rsidRDefault="00622AD6" w:rsidP="004009E9">
            <w:r>
              <w:t>c</w:t>
            </w:r>
            <w:r w:rsidR="00254094">
              <w:t>.</w:t>
            </w:r>
            <w:r w:rsidR="00FB65AF">
              <w:t xml:space="preserve">  E</w:t>
            </w:r>
            <w:r w:rsidR="00174408">
              <w:t xml:space="preserve">xercise A.  Have one student read the sequence looking for ‘s’ pronunciation.  Write on the board the conjugation for ‘go’ and show how to pronounce ‘goes’.  Same for ‘watches.’  Call on another student to tell us about Eric’s day for pictures 7-9, then another for pictures 10-12.  </w:t>
            </w:r>
          </w:p>
          <w:p w:rsidR="00174408" w:rsidRDefault="00174408" w:rsidP="004009E9"/>
          <w:p w:rsidR="00622AD6" w:rsidRDefault="00622AD6" w:rsidP="004009E9">
            <w:r>
              <w:t>d.</w:t>
            </w:r>
            <w:r w:rsidR="00174408">
              <w:t xml:space="preserve">  Have Ss work in pairs to do exercise C and tell each other about their day.   </w:t>
            </w:r>
          </w:p>
          <w:p w:rsidR="00622AD6" w:rsidRDefault="00622AD6" w:rsidP="004009E9"/>
        </w:tc>
      </w:tr>
      <w:tr w:rsidR="00622AD6" w:rsidTr="00622AD6">
        <w:tc>
          <w:tcPr>
            <w:tcW w:w="12978" w:type="dxa"/>
          </w:tcPr>
          <w:p w:rsidR="00622AD6" w:rsidRDefault="00622AD6" w:rsidP="004009E9">
            <w:r>
              <w:t>Materials</w:t>
            </w:r>
            <w:r w:rsidR="00174408">
              <w:t xml:space="preserve">:  CD player and CD3 for </w:t>
            </w:r>
            <w:r w:rsidR="00174408" w:rsidRPr="00FB65AF">
              <w:rPr>
                <w:i/>
              </w:rPr>
              <w:t>English in Action</w:t>
            </w:r>
            <w:r w:rsidR="003816B8">
              <w:t>, summary ticket</w:t>
            </w:r>
          </w:p>
          <w:p w:rsidR="00622AD6" w:rsidRDefault="00622AD6" w:rsidP="004009E9"/>
        </w:tc>
      </w:tr>
      <w:tr w:rsidR="00622AD6" w:rsidTr="00622AD6">
        <w:tc>
          <w:tcPr>
            <w:tcW w:w="12978" w:type="dxa"/>
          </w:tcPr>
          <w:p w:rsidR="00622AD6" w:rsidRDefault="00622AD6" w:rsidP="004009E9">
            <w:r>
              <w:t>Assessment #1</w:t>
            </w:r>
          </w:p>
          <w:p w:rsidR="00622AD6" w:rsidRDefault="00622AD6" w:rsidP="004009E9"/>
          <w:p w:rsidR="00622AD6" w:rsidRDefault="00174408" w:rsidP="004009E9">
            <w:r>
              <w:t>I circulate and listen.  Then I call on some students to talk about the first 3 things they do in the morning.  I call on others to talk about the last 3 things they do in the evening.  Homework assignment asks them to write complete sentences to answer questions about their day.</w:t>
            </w:r>
          </w:p>
          <w:p w:rsidR="00622AD6" w:rsidRDefault="00622AD6" w:rsidP="004009E9"/>
        </w:tc>
      </w:tr>
      <w:tr w:rsidR="00622AD6" w:rsidTr="00FB65AF">
        <w:trPr>
          <w:trHeight w:val="620"/>
        </w:trPr>
        <w:tc>
          <w:tcPr>
            <w:tcW w:w="12978" w:type="dxa"/>
          </w:tcPr>
          <w:p w:rsidR="00622AD6" w:rsidRDefault="00622AD6" w:rsidP="004009E9">
            <w:r>
              <w:t>Wrap Up Reflection</w:t>
            </w:r>
          </w:p>
          <w:p w:rsidR="00622AD6" w:rsidRDefault="009D105E" w:rsidP="004009E9">
            <w:r>
              <w:t>Summary ticket includes 4 question</w:t>
            </w:r>
            <w:r w:rsidR="00FB65AF">
              <w:t>s with daily routine vocabulary</w:t>
            </w:r>
          </w:p>
        </w:tc>
      </w:tr>
      <w:tr w:rsidR="00D11AD3" w:rsidTr="006801F6">
        <w:tc>
          <w:tcPr>
            <w:tcW w:w="12978" w:type="dxa"/>
          </w:tcPr>
          <w:p w:rsidR="00D11AD3" w:rsidRDefault="00D11AD3" w:rsidP="006801F6">
            <w:r>
              <w:t>Skill Objective #2</w:t>
            </w:r>
            <w:r w:rsidR="00254094">
              <w:t xml:space="preserve"> (Students will be able to…)</w:t>
            </w:r>
          </w:p>
          <w:p w:rsidR="00D11AD3" w:rsidRDefault="009D105E" w:rsidP="006801F6">
            <w:r>
              <w:t>write complete sentences using prepositions of time with 80% accuracy to answer questions about their daily schedule.</w:t>
            </w:r>
            <w:bookmarkStart w:id="0" w:name="_GoBack"/>
            <w:bookmarkEnd w:id="0"/>
          </w:p>
        </w:tc>
      </w:tr>
      <w:tr w:rsidR="00D11AD3" w:rsidTr="006801F6">
        <w:tc>
          <w:tcPr>
            <w:tcW w:w="12978" w:type="dxa"/>
          </w:tcPr>
          <w:p w:rsidR="00D11AD3" w:rsidRDefault="00D11AD3" w:rsidP="006801F6">
            <w:r>
              <w:lastRenderedPageBreak/>
              <w:t>Frameworks:</w:t>
            </w:r>
            <w:r w:rsidR="009D105E">
              <w:t xml:space="preserve">  W2.2a and W2.2b</w:t>
            </w:r>
          </w:p>
          <w:p w:rsidR="00D11AD3" w:rsidRDefault="00D11AD3" w:rsidP="006801F6">
            <w:r>
              <w:t xml:space="preserve"> </w:t>
            </w:r>
          </w:p>
        </w:tc>
      </w:tr>
      <w:tr w:rsidR="00D11AD3" w:rsidTr="006801F6">
        <w:tc>
          <w:tcPr>
            <w:tcW w:w="12978" w:type="dxa"/>
          </w:tcPr>
          <w:p w:rsidR="00D11AD3" w:rsidRDefault="00D11AD3" w:rsidP="006801F6">
            <w:r>
              <w:t>Content Objective #2</w:t>
            </w:r>
            <w:r w:rsidR="00254094">
              <w:t xml:space="preserve"> (Students will know that…)</w:t>
            </w:r>
          </w:p>
          <w:p w:rsidR="00D11AD3" w:rsidRDefault="009D105E" w:rsidP="006801F6">
            <w:r>
              <w:t>Daily schedule, routines and activities</w:t>
            </w:r>
          </w:p>
          <w:p w:rsidR="00D11AD3" w:rsidRDefault="00D11AD3" w:rsidP="006801F6"/>
        </w:tc>
      </w:tr>
      <w:tr w:rsidR="00D11AD3" w:rsidTr="006801F6">
        <w:tc>
          <w:tcPr>
            <w:tcW w:w="12978" w:type="dxa"/>
          </w:tcPr>
          <w:p w:rsidR="00D11AD3" w:rsidRDefault="00D11AD3" w:rsidP="006801F6">
            <w:r>
              <w:t>Frameworks:</w:t>
            </w:r>
            <w:r w:rsidR="009D105E">
              <w:t xml:space="preserve">  W2.2c</w:t>
            </w:r>
          </w:p>
          <w:p w:rsidR="00D11AD3" w:rsidRDefault="00D11AD3" w:rsidP="006801F6">
            <w:r>
              <w:t xml:space="preserve"> </w:t>
            </w:r>
          </w:p>
        </w:tc>
      </w:tr>
      <w:tr w:rsidR="00D11AD3" w:rsidTr="006801F6">
        <w:tc>
          <w:tcPr>
            <w:tcW w:w="12978" w:type="dxa"/>
          </w:tcPr>
          <w:p w:rsidR="00D11AD3" w:rsidRDefault="00D11AD3" w:rsidP="006801F6">
            <w:r>
              <w:t>Activities</w:t>
            </w:r>
          </w:p>
          <w:p w:rsidR="009D105E" w:rsidRDefault="00D11AD3" w:rsidP="009D105E">
            <w:r>
              <w:t xml:space="preserve">1a. </w:t>
            </w:r>
            <w:r w:rsidR="009D105E">
              <w:t xml:space="preserve">Turn to page 147.  Look at prepositions of time box.  </w:t>
            </w:r>
          </w:p>
          <w:p w:rsidR="009D105E" w:rsidRDefault="009D105E" w:rsidP="009D105E">
            <w:r>
              <w:t>When we talk about time, we use ‘</w:t>
            </w:r>
            <w:r w:rsidRPr="005F6B2E">
              <w:rPr>
                <w:b/>
                <w:i/>
              </w:rPr>
              <w:t>at</w:t>
            </w:r>
            <w:r>
              <w:t>’.  (write on board)  What time does this class start?  Call on someone to make a sentence.  What time does it end?  Call on someone.</w:t>
            </w:r>
          </w:p>
          <w:p w:rsidR="009D105E" w:rsidRDefault="009D105E" w:rsidP="009D105E">
            <w:r>
              <w:t>When we talk about days we use ‘</w:t>
            </w:r>
            <w:r w:rsidRPr="005F6B2E">
              <w:rPr>
                <w:b/>
                <w:i/>
              </w:rPr>
              <w:t>on</w:t>
            </w:r>
            <w:r>
              <w:t>’.  What days do we have class? Call on someone.</w:t>
            </w:r>
          </w:p>
          <w:p w:rsidR="009D105E" w:rsidRDefault="009D105E" w:rsidP="009D105E">
            <w:r>
              <w:t>When we talk about a period of time, we use ‘</w:t>
            </w:r>
            <w:r w:rsidRPr="005F6B2E">
              <w:rPr>
                <w:b/>
                <w:i/>
              </w:rPr>
              <w:t>in</w:t>
            </w:r>
            <w:r>
              <w:t xml:space="preserve">’.  What time of day do you have English class? Call on someone.  </w:t>
            </w:r>
          </w:p>
          <w:p w:rsidR="009D105E" w:rsidRDefault="009D105E" w:rsidP="009D105E">
            <w:r>
              <w:t>What about something you do for a long time, like work or go to class?  ‘</w:t>
            </w:r>
            <w:proofErr w:type="gramStart"/>
            <w:r w:rsidRPr="008370E9">
              <w:rPr>
                <w:b/>
                <w:i/>
              </w:rPr>
              <w:t>from</w:t>
            </w:r>
            <w:proofErr w:type="gramEnd"/>
            <w:r w:rsidRPr="008370E9">
              <w:rPr>
                <w:b/>
                <w:i/>
              </w:rPr>
              <w:t xml:space="preserve"> – to’</w:t>
            </w:r>
            <w:r>
              <w:rPr>
                <w:b/>
              </w:rPr>
              <w:t xml:space="preserve">.   </w:t>
            </w:r>
            <w:r>
              <w:t xml:space="preserve">How long is your English class?  Call on someone.  </w:t>
            </w:r>
          </w:p>
          <w:p w:rsidR="00D11AD3" w:rsidRDefault="00D11AD3" w:rsidP="006801F6"/>
          <w:p w:rsidR="009D105E" w:rsidRDefault="00D11AD3" w:rsidP="009D105E">
            <w:proofErr w:type="gramStart"/>
            <w:r>
              <w:t>b.</w:t>
            </w:r>
            <w:r w:rsidR="009D105E">
              <w:t xml:space="preserve">  Ss</w:t>
            </w:r>
            <w:proofErr w:type="gramEnd"/>
            <w:r w:rsidR="009D105E">
              <w:t xml:space="preserve"> do exercise A.   Go over as a group.  Any questions?</w:t>
            </w:r>
          </w:p>
          <w:p w:rsidR="009D105E" w:rsidRDefault="009D105E" w:rsidP="009D105E"/>
          <w:p w:rsidR="00D11AD3" w:rsidRDefault="00D11AD3" w:rsidP="006801F6">
            <w:proofErr w:type="gramStart"/>
            <w:r>
              <w:t>c</w:t>
            </w:r>
            <w:r w:rsidR="00254094">
              <w:t>.</w:t>
            </w:r>
            <w:r w:rsidR="009D105E">
              <w:t xml:space="preserve">  Ss</w:t>
            </w:r>
            <w:proofErr w:type="gramEnd"/>
            <w:r w:rsidR="009D105E">
              <w:t xml:space="preserve"> work in pairs to ask each other the questions in exercise B.   </w:t>
            </w:r>
          </w:p>
          <w:p w:rsidR="00D11AD3" w:rsidRDefault="00D11AD3" w:rsidP="006801F6"/>
          <w:p w:rsidR="003816B8" w:rsidRDefault="00D11AD3" w:rsidP="003816B8">
            <w:proofErr w:type="gramStart"/>
            <w:r>
              <w:t>d.</w:t>
            </w:r>
            <w:r w:rsidR="003816B8">
              <w:t xml:space="preserve">  Hand</w:t>
            </w:r>
            <w:proofErr w:type="gramEnd"/>
            <w:r w:rsidR="003816B8">
              <w:t xml:space="preserve"> out schedule grids for students to fill out.  On the back, there are specific questions.  They have to make complete sentence answers.  Do the first one together.  They do the rest for homework.</w:t>
            </w:r>
          </w:p>
          <w:p w:rsidR="00D11AD3" w:rsidRDefault="00D11AD3" w:rsidP="006801F6"/>
          <w:p w:rsidR="00D11AD3" w:rsidRDefault="00D11AD3" w:rsidP="006801F6"/>
        </w:tc>
      </w:tr>
      <w:tr w:rsidR="00D11AD3" w:rsidTr="006801F6">
        <w:tc>
          <w:tcPr>
            <w:tcW w:w="12978" w:type="dxa"/>
          </w:tcPr>
          <w:p w:rsidR="00D11AD3" w:rsidRDefault="00D11AD3" w:rsidP="006801F6">
            <w:r>
              <w:t>Materials</w:t>
            </w:r>
          </w:p>
          <w:p w:rsidR="00D11AD3" w:rsidRDefault="003816B8" w:rsidP="006801F6">
            <w:r>
              <w:t>schedule grids, summary ticket</w:t>
            </w:r>
          </w:p>
          <w:p w:rsidR="00D11AD3" w:rsidRDefault="00D11AD3" w:rsidP="006801F6"/>
        </w:tc>
      </w:tr>
      <w:tr w:rsidR="00D11AD3" w:rsidTr="00FB65AF">
        <w:trPr>
          <w:trHeight w:val="863"/>
        </w:trPr>
        <w:tc>
          <w:tcPr>
            <w:tcW w:w="12978" w:type="dxa"/>
          </w:tcPr>
          <w:p w:rsidR="00D11AD3" w:rsidRDefault="00D11AD3" w:rsidP="006801F6">
            <w:r>
              <w:t>Assessment #2</w:t>
            </w:r>
          </w:p>
          <w:p w:rsidR="00D11AD3" w:rsidRDefault="003816B8" w:rsidP="006801F6">
            <w:r>
              <w:t>Circulate and listen during exercise B pair work, summary ticket with 4 sentences needing correct preposition of time from word bank, homework assignment</w:t>
            </w:r>
          </w:p>
          <w:p w:rsidR="00D11AD3" w:rsidRDefault="00D11AD3" w:rsidP="006801F6"/>
        </w:tc>
      </w:tr>
      <w:tr w:rsidR="00D11AD3" w:rsidTr="006801F6">
        <w:tc>
          <w:tcPr>
            <w:tcW w:w="12978" w:type="dxa"/>
          </w:tcPr>
          <w:p w:rsidR="00D11AD3" w:rsidRDefault="00D11AD3" w:rsidP="006801F6">
            <w:r>
              <w:t>Wrap Up Reflection</w:t>
            </w:r>
          </w:p>
          <w:p w:rsidR="00D11AD3" w:rsidRDefault="003816B8" w:rsidP="006801F6">
            <w:r>
              <w:t>summary ticket with 4 sentences needing correct preposition of time from word bank</w:t>
            </w:r>
          </w:p>
          <w:p w:rsidR="00D11AD3" w:rsidRDefault="00D11AD3" w:rsidP="006801F6"/>
        </w:tc>
      </w:tr>
    </w:tbl>
    <w:p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A9" w:rsidRDefault="00D626A9" w:rsidP="00D11AD3">
      <w:pPr>
        <w:spacing w:after="0" w:line="240" w:lineRule="auto"/>
      </w:pPr>
      <w:r>
        <w:separator/>
      </w:r>
    </w:p>
  </w:endnote>
  <w:endnote w:type="continuationSeparator" w:id="0">
    <w:p w:rsidR="00D626A9" w:rsidRDefault="00D626A9"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A9" w:rsidRDefault="00D626A9" w:rsidP="00D11AD3">
      <w:pPr>
        <w:spacing w:after="0" w:line="240" w:lineRule="auto"/>
      </w:pPr>
      <w:r>
        <w:separator/>
      </w:r>
    </w:p>
  </w:footnote>
  <w:footnote w:type="continuationSeparator" w:id="0">
    <w:p w:rsidR="00D626A9" w:rsidRDefault="00D626A9"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123C25"/>
    <w:rsid w:val="00174408"/>
    <w:rsid w:val="00254094"/>
    <w:rsid w:val="003816B8"/>
    <w:rsid w:val="003C7718"/>
    <w:rsid w:val="00622AD6"/>
    <w:rsid w:val="007F18AA"/>
    <w:rsid w:val="008612AA"/>
    <w:rsid w:val="00987DEB"/>
    <w:rsid w:val="009C1F0A"/>
    <w:rsid w:val="009D105E"/>
    <w:rsid w:val="00D11AD3"/>
    <w:rsid w:val="00D626A9"/>
    <w:rsid w:val="00D732C1"/>
    <w:rsid w:val="00FB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alloonText">
    <w:name w:val="Balloon Text"/>
    <w:basedOn w:val="Normal"/>
    <w:link w:val="BalloonTextChar"/>
    <w:uiPriority w:val="99"/>
    <w:semiHidden/>
    <w:unhideWhenUsed/>
    <w:rsid w:val="0017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08"/>
    <w:rPr>
      <w:rFonts w:ascii="Tahoma" w:hAnsi="Tahoma" w:cs="Tahoma"/>
      <w:sz w:val="16"/>
      <w:szCs w:val="16"/>
    </w:rPr>
  </w:style>
  <w:style w:type="character" w:styleId="CommentReference">
    <w:name w:val="annotation reference"/>
    <w:basedOn w:val="DefaultParagraphFont"/>
    <w:uiPriority w:val="99"/>
    <w:semiHidden/>
    <w:unhideWhenUsed/>
    <w:rsid w:val="00FB65AF"/>
    <w:rPr>
      <w:sz w:val="16"/>
      <w:szCs w:val="16"/>
    </w:rPr>
  </w:style>
  <w:style w:type="paragraph" w:styleId="CommentText">
    <w:name w:val="annotation text"/>
    <w:basedOn w:val="Normal"/>
    <w:link w:val="CommentTextChar"/>
    <w:uiPriority w:val="99"/>
    <w:semiHidden/>
    <w:unhideWhenUsed/>
    <w:rsid w:val="00FB65AF"/>
    <w:pPr>
      <w:spacing w:line="240" w:lineRule="auto"/>
    </w:pPr>
    <w:rPr>
      <w:sz w:val="20"/>
      <w:szCs w:val="20"/>
    </w:rPr>
  </w:style>
  <w:style w:type="character" w:customStyle="1" w:styleId="CommentTextChar">
    <w:name w:val="Comment Text Char"/>
    <w:basedOn w:val="DefaultParagraphFont"/>
    <w:link w:val="CommentText"/>
    <w:uiPriority w:val="99"/>
    <w:semiHidden/>
    <w:rsid w:val="00FB65AF"/>
    <w:rPr>
      <w:sz w:val="20"/>
      <w:szCs w:val="20"/>
    </w:rPr>
  </w:style>
  <w:style w:type="paragraph" w:styleId="CommentSubject">
    <w:name w:val="annotation subject"/>
    <w:basedOn w:val="CommentText"/>
    <w:next w:val="CommentText"/>
    <w:link w:val="CommentSubjectChar"/>
    <w:uiPriority w:val="99"/>
    <w:semiHidden/>
    <w:unhideWhenUsed/>
    <w:rsid w:val="00FB65AF"/>
    <w:rPr>
      <w:b/>
      <w:bCs/>
    </w:rPr>
  </w:style>
  <w:style w:type="character" w:customStyle="1" w:styleId="CommentSubjectChar">
    <w:name w:val="Comment Subject Char"/>
    <w:basedOn w:val="CommentTextChar"/>
    <w:link w:val="CommentSubject"/>
    <w:uiPriority w:val="99"/>
    <w:semiHidden/>
    <w:rsid w:val="00FB65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alloonText">
    <w:name w:val="Balloon Text"/>
    <w:basedOn w:val="Normal"/>
    <w:link w:val="BalloonTextChar"/>
    <w:uiPriority w:val="99"/>
    <w:semiHidden/>
    <w:unhideWhenUsed/>
    <w:rsid w:val="0017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08"/>
    <w:rPr>
      <w:rFonts w:ascii="Tahoma" w:hAnsi="Tahoma" w:cs="Tahoma"/>
      <w:sz w:val="16"/>
      <w:szCs w:val="16"/>
    </w:rPr>
  </w:style>
  <w:style w:type="character" w:styleId="CommentReference">
    <w:name w:val="annotation reference"/>
    <w:basedOn w:val="DefaultParagraphFont"/>
    <w:uiPriority w:val="99"/>
    <w:semiHidden/>
    <w:unhideWhenUsed/>
    <w:rsid w:val="00FB65AF"/>
    <w:rPr>
      <w:sz w:val="16"/>
      <w:szCs w:val="16"/>
    </w:rPr>
  </w:style>
  <w:style w:type="paragraph" w:styleId="CommentText">
    <w:name w:val="annotation text"/>
    <w:basedOn w:val="Normal"/>
    <w:link w:val="CommentTextChar"/>
    <w:uiPriority w:val="99"/>
    <w:semiHidden/>
    <w:unhideWhenUsed/>
    <w:rsid w:val="00FB65AF"/>
    <w:pPr>
      <w:spacing w:line="240" w:lineRule="auto"/>
    </w:pPr>
    <w:rPr>
      <w:sz w:val="20"/>
      <w:szCs w:val="20"/>
    </w:rPr>
  </w:style>
  <w:style w:type="character" w:customStyle="1" w:styleId="CommentTextChar">
    <w:name w:val="Comment Text Char"/>
    <w:basedOn w:val="DefaultParagraphFont"/>
    <w:link w:val="CommentText"/>
    <w:uiPriority w:val="99"/>
    <w:semiHidden/>
    <w:rsid w:val="00FB65AF"/>
    <w:rPr>
      <w:sz w:val="20"/>
      <w:szCs w:val="20"/>
    </w:rPr>
  </w:style>
  <w:style w:type="paragraph" w:styleId="CommentSubject">
    <w:name w:val="annotation subject"/>
    <w:basedOn w:val="CommentText"/>
    <w:next w:val="CommentText"/>
    <w:link w:val="CommentSubjectChar"/>
    <w:uiPriority w:val="99"/>
    <w:semiHidden/>
    <w:unhideWhenUsed/>
    <w:rsid w:val="00FB65AF"/>
    <w:rPr>
      <w:b/>
      <w:bCs/>
    </w:rPr>
  </w:style>
  <w:style w:type="character" w:customStyle="1" w:styleId="CommentSubjectChar">
    <w:name w:val="Comment Subject Char"/>
    <w:basedOn w:val="CommentTextChar"/>
    <w:link w:val="CommentSubject"/>
    <w:uiPriority w:val="99"/>
    <w:semiHidden/>
    <w:rsid w:val="00FB6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2013-09-27T16:26:00Z</cp:lastPrinted>
  <dcterms:created xsi:type="dcterms:W3CDTF">2013-11-06T16:27:00Z</dcterms:created>
  <dcterms:modified xsi:type="dcterms:W3CDTF">2013-11-19T20:27:00Z</dcterms:modified>
</cp:coreProperties>
</file>