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350" w:rsidRPr="00D54497" w:rsidRDefault="00AB4350" w:rsidP="00DA34EB">
      <w:pPr>
        <w:rPr>
          <w:rFonts w:ascii="Palatino Linotype" w:hAnsi="Palatino Linotype" w:cs="Times New Roman"/>
          <w:b/>
          <w:sz w:val="24"/>
          <w:szCs w:val="24"/>
        </w:rPr>
      </w:pPr>
      <w:r w:rsidRPr="00D54497">
        <w:rPr>
          <w:rFonts w:ascii="Palatino Linotype" w:hAnsi="Palatino Linotype" w:cs="Times New Roman"/>
          <w:b/>
          <w:sz w:val="24"/>
          <w:szCs w:val="24"/>
        </w:rPr>
        <w:t>Description of ELL 2</w:t>
      </w:r>
      <w:r w:rsidR="00D54497" w:rsidRPr="00D54497">
        <w:rPr>
          <w:rFonts w:ascii="Palatino Linotype" w:hAnsi="Palatino Linotype" w:cs="Times New Roman"/>
          <w:b/>
          <w:sz w:val="24"/>
          <w:szCs w:val="24"/>
        </w:rPr>
        <w:t>/B</w:t>
      </w:r>
      <w:r w:rsidRPr="00D54497">
        <w:rPr>
          <w:rFonts w:ascii="Palatino Linotype" w:hAnsi="Palatino Linotype" w:cs="Times New Roman"/>
          <w:b/>
          <w:sz w:val="24"/>
          <w:szCs w:val="24"/>
        </w:rPr>
        <w:t xml:space="preserve"> Students</w:t>
      </w:r>
    </w:p>
    <w:p w:rsidR="00980B6E" w:rsidRPr="00D54497" w:rsidRDefault="00980B6E" w:rsidP="00980B6E">
      <w:pPr>
        <w:rPr>
          <w:rFonts w:ascii="Palatino Linotype" w:hAnsi="Palatino Linotype" w:cs="Times New Roman"/>
          <w:b/>
        </w:rPr>
      </w:pPr>
      <w:proofErr w:type="gramStart"/>
      <w:r w:rsidRPr="00D54497">
        <w:rPr>
          <w:rFonts w:ascii="Palatino Linotype" w:hAnsi="Palatino Linotype" w:cs="Times New Roman"/>
          <w:sz w:val="24"/>
          <w:szCs w:val="24"/>
        </w:rPr>
        <w:t>Hig</w:t>
      </w:r>
      <w:r>
        <w:rPr>
          <w:rFonts w:ascii="Palatino Linotype" w:hAnsi="Palatino Linotype" w:cs="Times New Roman"/>
          <w:sz w:val="24"/>
          <w:szCs w:val="24"/>
        </w:rPr>
        <w:t xml:space="preserve">h-beginning to low-intermediate, </w:t>
      </w:r>
      <w:r w:rsidRPr="00D54497">
        <w:rPr>
          <w:rFonts w:ascii="Palatino Linotype" w:hAnsi="Palatino Linotype" w:cs="Times New Roman"/>
          <w:sz w:val="24"/>
          <w:szCs w:val="24"/>
        </w:rPr>
        <w:t>SPL 4 in listening/speaking.</w:t>
      </w:r>
      <w:proofErr w:type="gramEnd"/>
      <w:r w:rsidRPr="00D54497">
        <w:rPr>
          <w:rFonts w:ascii="Palatino Linotype" w:hAnsi="Palatino Linotype" w:cs="Times New Roman"/>
          <w:sz w:val="24"/>
          <w:szCs w:val="24"/>
        </w:rPr>
        <w:t xml:space="preserve">  ELL 2</w:t>
      </w:r>
      <w:r>
        <w:rPr>
          <w:rFonts w:ascii="Palatino Linotype" w:hAnsi="Palatino Linotype" w:cs="Times New Roman"/>
          <w:sz w:val="24"/>
          <w:szCs w:val="24"/>
        </w:rPr>
        <w:t>,</w:t>
      </w:r>
      <w:r w:rsidRPr="00D54497">
        <w:rPr>
          <w:rFonts w:ascii="Palatino Linotype" w:hAnsi="Palatino Linotype" w:cs="Times New Roman"/>
          <w:sz w:val="24"/>
          <w:szCs w:val="24"/>
        </w:rPr>
        <w:t xml:space="preserve"> at SPL 4, is for students who can understand simple learned phrases and some new phrases with familiar vocabulary and frequent repetition.  They can ask and answer questions using familiar vocabulary and structures and express basic survival needs.  There is some control over basic grammatical structures</w:t>
      </w:r>
      <w:r>
        <w:rPr>
          <w:rFonts w:ascii="Palatino Linotype" w:hAnsi="Palatino Linotype" w:cs="Times New Roman"/>
          <w:sz w:val="24"/>
          <w:szCs w:val="24"/>
        </w:rPr>
        <w:t>, particularly the verb BE and present tense</w:t>
      </w:r>
      <w:r w:rsidRPr="00D54497">
        <w:rPr>
          <w:rFonts w:ascii="Palatino Linotype" w:hAnsi="Palatino Linotype" w:cs="Times New Roman"/>
          <w:sz w:val="24"/>
          <w:szCs w:val="24"/>
        </w:rPr>
        <w:t xml:space="preserve">.  At this level students work on speaking and listening skills in the survival areas and expand grammar, vocabulary, reading and writing skills.  A major focus of this level is the </w:t>
      </w:r>
      <w:r>
        <w:rPr>
          <w:rFonts w:ascii="Palatino Linotype" w:hAnsi="Palatino Linotype" w:cs="Times New Roman"/>
          <w:sz w:val="24"/>
          <w:szCs w:val="24"/>
        </w:rPr>
        <w:t xml:space="preserve">review of present tenses and the introduction of </w:t>
      </w:r>
      <w:r w:rsidRPr="00D54497">
        <w:rPr>
          <w:rFonts w:ascii="Palatino Linotype" w:hAnsi="Palatino Linotype" w:cs="Times New Roman"/>
          <w:sz w:val="24"/>
          <w:szCs w:val="24"/>
        </w:rPr>
        <w:t xml:space="preserve">past </w:t>
      </w:r>
      <w:r>
        <w:rPr>
          <w:rFonts w:ascii="Palatino Linotype" w:hAnsi="Palatino Linotype" w:cs="Times New Roman"/>
          <w:sz w:val="24"/>
          <w:szCs w:val="24"/>
        </w:rPr>
        <w:t xml:space="preserve">and future </w:t>
      </w:r>
      <w:r w:rsidRPr="00D54497">
        <w:rPr>
          <w:rFonts w:ascii="Palatino Linotype" w:hAnsi="Palatino Linotype" w:cs="Times New Roman"/>
          <w:sz w:val="24"/>
          <w:szCs w:val="24"/>
        </w:rPr>
        <w:t>tense</w:t>
      </w:r>
      <w:r>
        <w:rPr>
          <w:rFonts w:ascii="Palatino Linotype" w:hAnsi="Palatino Linotype" w:cs="Times New Roman"/>
          <w:sz w:val="24"/>
          <w:szCs w:val="24"/>
        </w:rPr>
        <w:t>s</w:t>
      </w:r>
      <w:r w:rsidRPr="00D54497">
        <w:rPr>
          <w:rFonts w:ascii="Palatino Linotype" w:hAnsi="Palatino Linotype" w:cs="Times New Roman"/>
          <w:sz w:val="24"/>
          <w:szCs w:val="24"/>
        </w:rPr>
        <w:t>.</w:t>
      </w:r>
    </w:p>
    <w:p w:rsidR="00AB4350" w:rsidRPr="00D54497" w:rsidRDefault="00AB4350" w:rsidP="00DA34EB">
      <w:pPr>
        <w:rPr>
          <w:rFonts w:ascii="Palatino Linotype" w:hAnsi="Palatino Linotype" w:cs="Times New Roman"/>
          <w:b/>
        </w:rPr>
      </w:pPr>
      <w:bookmarkStart w:id="0" w:name="_GoBack"/>
      <w:bookmarkEnd w:id="0"/>
    </w:p>
    <w:p w:rsidR="00D54497" w:rsidRDefault="00DA34EB" w:rsidP="00D54497">
      <w:pPr>
        <w:ind w:left="26" w:right="-198" w:hanging="90"/>
        <w:rPr>
          <w:rFonts w:ascii="Palatino Linotype" w:hAnsi="Palatino Linotype" w:cs="Times New Roman"/>
          <w:b/>
        </w:rPr>
      </w:pPr>
      <w:r w:rsidRPr="00D54497">
        <w:rPr>
          <w:rFonts w:ascii="Palatino Linotype" w:hAnsi="Palatino Linotype" w:cs="Times New Roman"/>
          <w:b/>
        </w:rPr>
        <w:t>Co</w:t>
      </w:r>
      <w:r w:rsidR="00331134" w:rsidRPr="00D54497">
        <w:rPr>
          <w:rFonts w:ascii="Palatino Linotype" w:hAnsi="Palatino Linotype" w:cs="Times New Roman"/>
          <w:b/>
        </w:rPr>
        <w:t>ntent Objectives for ELL Level 2</w:t>
      </w:r>
      <w:r w:rsidR="00D54497">
        <w:rPr>
          <w:rFonts w:ascii="Palatino Linotype" w:hAnsi="Palatino Linotype" w:cs="Times New Roman"/>
          <w:b/>
        </w:rPr>
        <w:t>/B</w:t>
      </w:r>
      <w:r w:rsidR="00331134" w:rsidRPr="00D54497">
        <w:rPr>
          <w:rFonts w:ascii="Palatino Linotype" w:hAnsi="Palatino Linotype" w:cs="Times New Roman"/>
          <w:b/>
        </w:rPr>
        <w:t xml:space="preserve">   </w:t>
      </w:r>
    </w:p>
    <w:p w:rsidR="00D54497" w:rsidRPr="00D54497" w:rsidRDefault="00D54497" w:rsidP="00D54497">
      <w:pPr>
        <w:ind w:left="26" w:right="-198" w:hanging="90"/>
        <w:rPr>
          <w:rFonts w:ascii="Corbel" w:hAnsi="Corbel" w:cs="Times New Roman"/>
          <w:b/>
          <w:sz w:val="24"/>
          <w:szCs w:val="24"/>
        </w:rPr>
      </w:pPr>
      <w:r w:rsidRPr="00D54497">
        <w:rPr>
          <w:rFonts w:ascii="Corbel" w:hAnsi="Corbel" w:cs="Times New Roman"/>
          <w:sz w:val="24"/>
          <w:szCs w:val="24"/>
        </w:rPr>
        <w:t>R</w:t>
      </w:r>
      <w:r w:rsidRPr="00D54497">
        <w:rPr>
          <w:rFonts w:ascii="Corbel" w:hAnsi="Corbel" w:cs="Times New Roman"/>
          <w:b/>
          <w:sz w:val="24"/>
          <w:szCs w:val="24"/>
        </w:rPr>
        <w:t>eview and expansion of topics covered in ELL 1</w:t>
      </w:r>
    </w:p>
    <w:tbl>
      <w:tblPr>
        <w:tblStyle w:val="TableGrid"/>
        <w:tblW w:w="0" w:type="auto"/>
        <w:tblLook w:val="04A0" w:firstRow="1" w:lastRow="0" w:firstColumn="1" w:lastColumn="0" w:noHBand="0" w:noVBand="1"/>
      </w:tblPr>
      <w:tblGrid>
        <w:gridCol w:w="2088"/>
        <w:gridCol w:w="1800"/>
        <w:gridCol w:w="1846"/>
        <w:gridCol w:w="3374"/>
        <w:gridCol w:w="2070"/>
        <w:gridCol w:w="1874"/>
      </w:tblGrid>
      <w:tr w:rsidR="00DA34EB" w:rsidRPr="00D54497" w:rsidTr="006279B1">
        <w:tc>
          <w:tcPr>
            <w:tcW w:w="2088" w:type="dxa"/>
          </w:tcPr>
          <w:p w:rsidR="00DA34EB" w:rsidRPr="00D54497" w:rsidRDefault="00DA34EB" w:rsidP="00A24F61">
            <w:pPr>
              <w:jc w:val="center"/>
              <w:rPr>
                <w:rFonts w:ascii="Corbel" w:hAnsi="Corbel" w:cs="Times New Roman"/>
                <w:b/>
                <w:sz w:val="20"/>
                <w:szCs w:val="20"/>
              </w:rPr>
            </w:pPr>
            <w:r w:rsidRPr="00D54497">
              <w:rPr>
                <w:rFonts w:ascii="Corbel" w:hAnsi="Corbel" w:cs="Times New Roman"/>
                <w:b/>
                <w:sz w:val="20"/>
                <w:szCs w:val="20"/>
              </w:rPr>
              <w:t>Personal/ Daily Life</w:t>
            </w:r>
          </w:p>
        </w:tc>
        <w:tc>
          <w:tcPr>
            <w:tcW w:w="1800" w:type="dxa"/>
          </w:tcPr>
          <w:p w:rsidR="00DA34EB" w:rsidRPr="00D54497" w:rsidRDefault="00DA34EB" w:rsidP="00A24F61">
            <w:pPr>
              <w:jc w:val="center"/>
              <w:rPr>
                <w:rFonts w:ascii="Corbel" w:hAnsi="Corbel" w:cs="Times New Roman"/>
                <w:b/>
                <w:sz w:val="20"/>
                <w:szCs w:val="20"/>
              </w:rPr>
            </w:pPr>
            <w:r w:rsidRPr="00D54497">
              <w:rPr>
                <w:rFonts w:ascii="Corbel" w:hAnsi="Corbel" w:cs="Times New Roman"/>
                <w:b/>
                <w:sz w:val="20"/>
                <w:szCs w:val="20"/>
              </w:rPr>
              <w:t>Social Skills/Culture</w:t>
            </w:r>
          </w:p>
        </w:tc>
        <w:tc>
          <w:tcPr>
            <w:tcW w:w="1846" w:type="dxa"/>
          </w:tcPr>
          <w:p w:rsidR="00DA34EB" w:rsidRPr="00D54497" w:rsidRDefault="00DA34EB" w:rsidP="00A24F61">
            <w:pPr>
              <w:jc w:val="center"/>
              <w:rPr>
                <w:rFonts w:ascii="Corbel" w:hAnsi="Corbel" w:cs="Times New Roman"/>
                <w:b/>
                <w:sz w:val="20"/>
                <w:szCs w:val="20"/>
              </w:rPr>
            </w:pPr>
            <w:r w:rsidRPr="00D54497">
              <w:rPr>
                <w:rFonts w:ascii="Corbel" w:hAnsi="Corbel" w:cs="Times New Roman"/>
                <w:b/>
                <w:sz w:val="20"/>
                <w:szCs w:val="20"/>
              </w:rPr>
              <w:t>Health</w:t>
            </w:r>
          </w:p>
        </w:tc>
        <w:tc>
          <w:tcPr>
            <w:tcW w:w="3374" w:type="dxa"/>
          </w:tcPr>
          <w:p w:rsidR="00DA34EB" w:rsidRPr="00D54497" w:rsidRDefault="00DA34EB" w:rsidP="00D54497">
            <w:pPr>
              <w:ind w:right="-198"/>
              <w:jc w:val="center"/>
              <w:rPr>
                <w:rFonts w:ascii="Corbel" w:hAnsi="Corbel" w:cs="Times New Roman"/>
                <w:b/>
                <w:sz w:val="20"/>
                <w:szCs w:val="20"/>
              </w:rPr>
            </w:pPr>
            <w:r w:rsidRPr="00D54497">
              <w:rPr>
                <w:rFonts w:ascii="Corbel" w:hAnsi="Corbel" w:cs="Times New Roman"/>
                <w:b/>
                <w:sz w:val="20"/>
                <w:szCs w:val="20"/>
              </w:rPr>
              <w:t>Civics</w:t>
            </w:r>
          </w:p>
        </w:tc>
        <w:tc>
          <w:tcPr>
            <w:tcW w:w="2070" w:type="dxa"/>
          </w:tcPr>
          <w:p w:rsidR="00DA34EB" w:rsidRPr="00D54497" w:rsidRDefault="00DA34EB" w:rsidP="00D54497">
            <w:pPr>
              <w:ind w:right="-198"/>
              <w:jc w:val="center"/>
              <w:rPr>
                <w:rFonts w:ascii="Corbel" w:hAnsi="Corbel" w:cs="Times New Roman"/>
                <w:b/>
                <w:sz w:val="20"/>
                <w:szCs w:val="20"/>
              </w:rPr>
            </w:pPr>
            <w:r w:rsidRPr="00D54497">
              <w:rPr>
                <w:rFonts w:ascii="Corbel" w:hAnsi="Corbel" w:cs="Times New Roman"/>
                <w:b/>
                <w:sz w:val="20"/>
                <w:szCs w:val="20"/>
              </w:rPr>
              <w:t>Consumer</w:t>
            </w:r>
          </w:p>
        </w:tc>
        <w:tc>
          <w:tcPr>
            <w:tcW w:w="1874" w:type="dxa"/>
          </w:tcPr>
          <w:p w:rsidR="00DA34EB" w:rsidRPr="00D54497" w:rsidRDefault="00DA34EB" w:rsidP="00D54497">
            <w:pPr>
              <w:ind w:right="-198"/>
              <w:jc w:val="center"/>
              <w:rPr>
                <w:rFonts w:ascii="Corbel" w:hAnsi="Corbel" w:cs="Times New Roman"/>
                <w:b/>
                <w:sz w:val="20"/>
                <w:szCs w:val="20"/>
              </w:rPr>
            </w:pPr>
            <w:r w:rsidRPr="00D54497">
              <w:rPr>
                <w:rFonts w:ascii="Corbel" w:hAnsi="Corbel" w:cs="Times New Roman"/>
                <w:b/>
                <w:sz w:val="20"/>
                <w:szCs w:val="20"/>
              </w:rPr>
              <w:t>Jobs/Work</w:t>
            </w:r>
          </w:p>
        </w:tc>
      </w:tr>
      <w:tr w:rsidR="00DA34EB" w:rsidRPr="00D54497" w:rsidTr="006279B1">
        <w:tc>
          <w:tcPr>
            <w:tcW w:w="2088" w:type="dxa"/>
          </w:tcPr>
          <w:p w:rsidR="00132F2C" w:rsidRPr="00D54497" w:rsidRDefault="00132F2C" w:rsidP="00EC5F00">
            <w:pPr>
              <w:rPr>
                <w:rFonts w:ascii="Corbel" w:hAnsi="Corbel" w:cs="Times New Roman"/>
                <w:sz w:val="24"/>
                <w:szCs w:val="24"/>
              </w:rPr>
            </w:pPr>
            <w:r w:rsidRPr="00D54497">
              <w:rPr>
                <w:rFonts w:ascii="Corbel" w:hAnsi="Corbel" w:cs="Times New Roman"/>
                <w:sz w:val="24"/>
                <w:szCs w:val="24"/>
              </w:rPr>
              <w:t>1. Personal Information</w:t>
            </w:r>
          </w:p>
          <w:p w:rsidR="00132F2C" w:rsidRPr="00D54497" w:rsidRDefault="005912EC" w:rsidP="00EC5F00">
            <w:pPr>
              <w:rPr>
                <w:rFonts w:ascii="Corbel" w:hAnsi="Corbel" w:cs="Times New Roman"/>
                <w:sz w:val="24"/>
                <w:szCs w:val="24"/>
              </w:rPr>
            </w:pPr>
            <w:r w:rsidRPr="00D54497">
              <w:rPr>
                <w:rFonts w:ascii="Corbel" w:hAnsi="Corbel" w:cs="Times New Roman"/>
                <w:sz w:val="24"/>
                <w:szCs w:val="24"/>
              </w:rPr>
              <w:t>2. Numbers</w:t>
            </w:r>
            <w:r w:rsidR="00132F2C" w:rsidRPr="00D54497">
              <w:rPr>
                <w:rFonts w:ascii="Corbel" w:hAnsi="Corbel" w:cs="Times New Roman"/>
                <w:sz w:val="24"/>
                <w:szCs w:val="24"/>
              </w:rPr>
              <w:t xml:space="preserve"> </w:t>
            </w:r>
          </w:p>
          <w:p w:rsidR="005912EC" w:rsidRPr="00D54497" w:rsidRDefault="005912EC" w:rsidP="00EC5F00">
            <w:pPr>
              <w:rPr>
                <w:rFonts w:ascii="Corbel" w:hAnsi="Corbel" w:cs="Times New Roman"/>
                <w:sz w:val="24"/>
                <w:szCs w:val="24"/>
              </w:rPr>
            </w:pPr>
            <w:r w:rsidRPr="00D54497">
              <w:rPr>
                <w:rFonts w:ascii="Corbel" w:hAnsi="Corbel" w:cs="Times New Roman"/>
                <w:sz w:val="24"/>
                <w:szCs w:val="24"/>
              </w:rPr>
              <w:t>3. Family</w:t>
            </w:r>
            <w:r w:rsidR="00132F2C" w:rsidRPr="00D54497">
              <w:rPr>
                <w:rFonts w:ascii="Corbel" w:hAnsi="Corbel" w:cs="Times New Roman"/>
                <w:sz w:val="24"/>
                <w:szCs w:val="24"/>
              </w:rPr>
              <w:t xml:space="preserve"> (i.e., describing family members, talking about the tasks and roles of family members, parenting in the United States and their native country, vocabulary expansion, etc.)</w:t>
            </w:r>
          </w:p>
          <w:p w:rsidR="00132F2C" w:rsidRPr="00D54497" w:rsidRDefault="00132F2C" w:rsidP="00EC5F00">
            <w:pPr>
              <w:rPr>
                <w:rFonts w:ascii="Corbel" w:hAnsi="Corbel" w:cs="Times New Roman"/>
                <w:sz w:val="24"/>
                <w:szCs w:val="24"/>
              </w:rPr>
            </w:pPr>
            <w:r w:rsidRPr="00D54497">
              <w:rPr>
                <w:rFonts w:ascii="Corbel" w:hAnsi="Corbel" w:cs="Times New Roman"/>
                <w:sz w:val="24"/>
                <w:szCs w:val="24"/>
              </w:rPr>
              <w:t>4. Colors</w:t>
            </w:r>
          </w:p>
          <w:p w:rsidR="00132F2C" w:rsidRPr="00D54497" w:rsidRDefault="00132F2C" w:rsidP="00132F2C">
            <w:pPr>
              <w:ind w:left="252"/>
              <w:rPr>
                <w:rFonts w:ascii="Corbel" w:hAnsi="Corbel" w:cs="Times New Roman"/>
                <w:sz w:val="24"/>
                <w:szCs w:val="24"/>
              </w:rPr>
            </w:pPr>
          </w:p>
          <w:p w:rsidR="00DA34EB" w:rsidRPr="00D54497" w:rsidRDefault="00DA34EB" w:rsidP="005912EC">
            <w:pPr>
              <w:widowControl w:val="0"/>
              <w:autoSpaceDE w:val="0"/>
              <w:autoSpaceDN w:val="0"/>
              <w:adjustRightInd w:val="0"/>
              <w:ind w:left="360"/>
              <w:rPr>
                <w:rFonts w:ascii="Corbel" w:hAnsi="Corbel" w:cs="Times New Roman"/>
                <w:sz w:val="24"/>
                <w:szCs w:val="24"/>
              </w:rPr>
            </w:pPr>
          </w:p>
        </w:tc>
        <w:tc>
          <w:tcPr>
            <w:tcW w:w="1800" w:type="dxa"/>
          </w:tcPr>
          <w:p w:rsidR="00132F2C" w:rsidRPr="00D54497" w:rsidRDefault="00132F2C" w:rsidP="00EC5F00">
            <w:pPr>
              <w:widowControl w:val="0"/>
              <w:autoSpaceDE w:val="0"/>
              <w:autoSpaceDN w:val="0"/>
              <w:adjustRightInd w:val="0"/>
              <w:rPr>
                <w:rFonts w:ascii="Corbel" w:hAnsi="Corbel" w:cs="Times New Roman"/>
                <w:sz w:val="24"/>
                <w:szCs w:val="24"/>
              </w:rPr>
            </w:pPr>
            <w:r w:rsidRPr="00D54497">
              <w:rPr>
                <w:rFonts w:ascii="Corbel" w:hAnsi="Corbel" w:cs="Times New Roman"/>
                <w:sz w:val="24"/>
                <w:szCs w:val="24"/>
              </w:rPr>
              <w:t xml:space="preserve">1. </w:t>
            </w:r>
            <w:r w:rsidR="005912EC" w:rsidRPr="00D54497">
              <w:rPr>
                <w:rFonts w:ascii="Corbel" w:hAnsi="Corbel" w:cs="Times New Roman"/>
                <w:sz w:val="24"/>
                <w:szCs w:val="24"/>
              </w:rPr>
              <w:t>Social Interactions</w:t>
            </w:r>
          </w:p>
          <w:p w:rsidR="005912EC" w:rsidRPr="00D54497" w:rsidRDefault="005912EC" w:rsidP="00EC5F00">
            <w:pPr>
              <w:widowControl w:val="0"/>
              <w:autoSpaceDE w:val="0"/>
              <w:autoSpaceDN w:val="0"/>
              <w:adjustRightInd w:val="0"/>
              <w:rPr>
                <w:rFonts w:ascii="Corbel" w:hAnsi="Corbel" w:cs="Times New Roman"/>
                <w:sz w:val="24"/>
                <w:szCs w:val="24"/>
              </w:rPr>
            </w:pPr>
            <w:r w:rsidRPr="00D54497">
              <w:rPr>
                <w:rFonts w:ascii="Corbel" w:hAnsi="Corbel" w:cs="Times New Roman"/>
                <w:sz w:val="24"/>
                <w:szCs w:val="24"/>
              </w:rPr>
              <w:t>2. Asking for and offering assistance</w:t>
            </w:r>
          </w:p>
          <w:p w:rsidR="005912EC" w:rsidRPr="00D54497" w:rsidRDefault="005912EC" w:rsidP="00EC5F00">
            <w:pPr>
              <w:widowControl w:val="0"/>
              <w:autoSpaceDE w:val="0"/>
              <w:autoSpaceDN w:val="0"/>
              <w:adjustRightInd w:val="0"/>
              <w:rPr>
                <w:rFonts w:ascii="Corbel" w:hAnsi="Corbel" w:cs="Times New Roman"/>
                <w:sz w:val="24"/>
                <w:szCs w:val="24"/>
              </w:rPr>
            </w:pPr>
            <w:r w:rsidRPr="00D54497">
              <w:rPr>
                <w:rFonts w:ascii="Corbel" w:hAnsi="Corbel" w:cs="Times New Roman"/>
                <w:sz w:val="24"/>
                <w:szCs w:val="24"/>
              </w:rPr>
              <w:t>3. Apologies</w:t>
            </w:r>
          </w:p>
          <w:p w:rsidR="00DA34EB" w:rsidRPr="00D54497" w:rsidRDefault="005912EC" w:rsidP="00EC5F00">
            <w:pPr>
              <w:widowControl w:val="0"/>
              <w:autoSpaceDE w:val="0"/>
              <w:autoSpaceDN w:val="0"/>
              <w:adjustRightInd w:val="0"/>
              <w:rPr>
                <w:rFonts w:ascii="Corbel" w:hAnsi="Corbel" w:cs="Times New Roman"/>
                <w:sz w:val="24"/>
                <w:szCs w:val="24"/>
              </w:rPr>
            </w:pPr>
            <w:r w:rsidRPr="00D54497">
              <w:rPr>
                <w:rFonts w:ascii="Corbel" w:hAnsi="Corbel" w:cs="Times New Roman"/>
                <w:sz w:val="24"/>
                <w:szCs w:val="24"/>
              </w:rPr>
              <w:t>4. Polite ways to disagree</w:t>
            </w:r>
          </w:p>
          <w:p w:rsidR="00132F2C" w:rsidRPr="00D54497" w:rsidRDefault="00132F2C" w:rsidP="00EC5F00">
            <w:pPr>
              <w:widowControl w:val="0"/>
              <w:autoSpaceDE w:val="0"/>
              <w:autoSpaceDN w:val="0"/>
              <w:adjustRightInd w:val="0"/>
              <w:rPr>
                <w:rFonts w:ascii="Corbel" w:hAnsi="Corbel" w:cs="Times New Roman"/>
                <w:sz w:val="24"/>
                <w:szCs w:val="24"/>
              </w:rPr>
            </w:pPr>
            <w:r w:rsidRPr="00D54497">
              <w:rPr>
                <w:rFonts w:ascii="Corbel" w:hAnsi="Corbel" w:cs="Times New Roman"/>
                <w:sz w:val="24"/>
                <w:szCs w:val="24"/>
              </w:rPr>
              <w:t>5. Holidays and customs</w:t>
            </w:r>
          </w:p>
        </w:tc>
        <w:tc>
          <w:tcPr>
            <w:tcW w:w="1846" w:type="dxa"/>
          </w:tcPr>
          <w:p w:rsidR="00132F2C" w:rsidRPr="00D54497" w:rsidRDefault="00672E48" w:rsidP="00EC5F00">
            <w:pPr>
              <w:widowControl w:val="0"/>
              <w:autoSpaceDE w:val="0"/>
              <w:autoSpaceDN w:val="0"/>
              <w:adjustRightInd w:val="0"/>
              <w:rPr>
                <w:rFonts w:ascii="Corbel" w:hAnsi="Corbel" w:cs="Times New Roman"/>
                <w:bCs/>
                <w:sz w:val="24"/>
                <w:szCs w:val="24"/>
              </w:rPr>
            </w:pPr>
            <w:r w:rsidRPr="00D54497">
              <w:rPr>
                <w:rFonts w:ascii="Corbel" w:hAnsi="Corbel" w:cs="Times New Roman"/>
                <w:bCs/>
                <w:sz w:val="24"/>
                <w:szCs w:val="24"/>
              </w:rPr>
              <w:t xml:space="preserve">1. </w:t>
            </w:r>
            <w:r w:rsidR="00C030BC" w:rsidRPr="00D54497">
              <w:rPr>
                <w:rFonts w:ascii="Corbel" w:hAnsi="Corbel" w:cs="Times New Roman"/>
                <w:bCs/>
                <w:sz w:val="24"/>
                <w:szCs w:val="24"/>
              </w:rPr>
              <w:t>Internal parts of the body</w:t>
            </w:r>
          </w:p>
          <w:p w:rsidR="00C030BC" w:rsidRPr="00D54497" w:rsidRDefault="00C030BC" w:rsidP="00EC5F00">
            <w:pPr>
              <w:widowControl w:val="0"/>
              <w:autoSpaceDE w:val="0"/>
              <w:autoSpaceDN w:val="0"/>
              <w:adjustRightInd w:val="0"/>
              <w:rPr>
                <w:rFonts w:ascii="Corbel" w:hAnsi="Corbel" w:cs="Times New Roman"/>
                <w:bCs/>
                <w:sz w:val="24"/>
                <w:szCs w:val="24"/>
              </w:rPr>
            </w:pPr>
            <w:r w:rsidRPr="00D54497">
              <w:rPr>
                <w:rFonts w:ascii="Corbel" w:hAnsi="Corbel" w:cs="Times New Roman"/>
                <w:bCs/>
                <w:sz w:val="24"/>
                <w:szCs w:val="24"/>
              </w:rPr>
              <w:t>2. Talking about health care in the US and accessing health services</w:t>
            </w:r>
          </w:p>
          <w:p w:rsidR="00C030BC" w:rsidRPr="00D54497" w:rsidRDefault="00C030BC" w:rsidP="00EC5F00">
            <w:pPr>
              <w:widowControl w:val="0"/>
              <w:autoSpaceDE w:val="0"/>
              <w:autoSpaceDN w:val="0"/>
              <w:adjustRightInd w:val="0"/>
              <w:rPr>
                <w:rFonts w:ascii="Corbel" w:hAnsi="Corbel" w:cs="Times New Roman"/>
                <w:bCs/>
                <w:sz w:val="24"/>
                <w:szCs w:val="24"/>
              </w:rPr>
            </w:pPr>
            <w:r w:rsidRPr="00D54497">
              <w:rPr>
                <w:rFonts w:ascii="Corbel" w:hAnsi="Corbel" w:cs="Times New Roman"/>
                <w:bCs/>
                <w:sz w:val="24"/>
                <w:szCs w:val="24"/>
              </w:rPr>
              <w:t>3. Talking about chronic diseases and their treatment (i.e., HIV, diabetes, hypertension, etc.)</w:t>
            </w:r>
          </w:p>
        </w:tc>
        <w:tc>
          <w:tcPr>
            <w:tcW w:w="3374" w:type="dxa"/>
          </w:tcPr>
          <w:p w:rsidR="00DA34EB" w:rsidRPr="00D54497" w:rsidRDefault="005912EC" w:rsidP="006279B1">
            <w:pPr>
              <w:widowControl w:val="0"/>
              <w:autoSpaceDE w:val="0"/>
              <w:autoSpaceDN w:val="0"/>
              <w:adjustRightInd w:val="0"/>
              <w:ind w:left="26" w:right="72" w:hanging="90"/>
              <w:rPr>
                <w:rFonts w:ascii="Corbel" w:hAnsi="Corbel" w:cs="Times New Roman"/>
                <w:sz w:val="24"/>
                <w:szCs w:val="24"/>
              </w:rPr>
            </w:pPr>
            <w:r w:rsidRPr="00D54497">
              <w:rPr>
                <w:rFonts w:ascii="Corbel" w:hAnsi="Corbel" w:cs="Times New Roman"/>
                <w:sz w:val="24"/>
                <w:szCs w:val="24"/>
              </w:rPr>
              <w:t xml:space="preserve">1. Community </w:t>
            </w:r>
            <w:r w:rsidRPr="00D54497">
              <w:rPr>
                <w:rFonts w:ascii="Corbel" w:hAnsi="Corbel" w:cs="Times New Roman"/>
                <w:sz w:val="18"/>
                <w:szCs w:val="18"/>
              </w:rPr>
              <w:t>(</w:t>
            </w:r>
            <w:r w:rsidRPr="00D54497">
              <w:rPr>
                <w:rFonts w:ascii="Corbel" w:hAnsi="Corbel" w:cs="Times New Roman"/>
                <w:b/>
                <w:sz w:val="18"/>
                <w:szCs w:val="18"/>
              </w:rPr>
              <w:t xml:space="preserve">review and expansion of topics covered in ELL 1 </w:t>
            </w:r>
            <w:r w:rsidR="00132F2C" w:rsidRPr="00D54497">
              <w:rPr>
                <w:rFonts w:ascii="Corbel" w:hAnsi="Corbel" w:cs="Times New Roman"/>
                <w:b/>
                <w:sz w:val="18"/>
                <w:szCs w:val="18"/>
              </w:rPr>
              <w:t>– practice for fluency)</w:t>
            </w:r>
          </w:p>
          <w:p w:rsidR="005912EC" w:rsidRPr="00D54497" w:rsidRDefault="005912EC" w:rsidP="006279B1">
            <w:pPr>
              <w:ind w:left="26" w:right="72" w:hanging="90"/>
              <w:rPr>
                <w:rFonts w:ascii="Corbel" w:hAnsi="Corbel" w:cs="Times New Roman"/>
                <w:sz w:val="24"/>
                <w:szCs w:val="24"/>
              </w:rPr>
            </w:pPr>
            <w:r w:rsidRPr="00D54497">
              <w:rPr>
                <w:rFonts w:ascii="Corbel" w:hAnsi="Corbel" w:cs="Times New Roman"/>
                <w:sz w:val="24"/>
                <w:szCs w:val="24"/>
              </w:rPr>
              <w:t>2. School</w:t>
            </w:r>
            <w:r w:rsidR="00132F2C" w:rsidRPr="00D54497">
              <w:rPr>
                <w:rFonts w:ascii="Corbel" w:hAnsi="Corbel" w:cs="Times New Roman"/>
                <w:sz w:val="24"/>
                <w:szCs w:val="24"/>
              </w:rPr>
              <w:t xml:space="preserve"> (i.e., understanding and using schedules, leaving phone messages fro school and responding to messages, talking about short term reasons fro coming to school, etc.)</w:t>
            </w:r>
          </w:p>
          <w:p w:rsidR="005912EC" w:rsidRPr="00D54497" w:rsidRDefault="005912EC" w:rsidP="006279B1">
            <w:pPr>
              <w:ind w:left="26" w:right="72" w:hanging="90"/>
              <w:rPr>
                <w:rFonts w:ascii="Corbel" w:hAnsi="Corbel" w:cs="Times New Roman"/>
                <w:sz w:val="24"/>
                <w:szCs w:val="24"/>
              </w:rPr>
            </w:pPr>
            <w:r w:rsidRPr="00D54497">
              <w:rPr>
                <w:rFonts w:ascii="Corbel" w:hAnsi="Corbel" w:cs="Times New Roman"/>
                <w:sz w:val="24"/>
                <w:szCs w:val="24"/>
              </w:rPr>
              <w:t xml:space="preserve">3. Housing </w:t>
            </w:r>
          </w:p>
          <w:p w:rsidR="00132F2C" w:rsidRPr="00D54497" w:rsidRDefault="00132F2C" w:rsidP="006279B1">
            <w:pPr>
              <w:ind w:left="26" w:right="72" w:hanging="90"/>
              <w:rPr>
                <w:rFonts w:ascii="Corbel" w:hAnsi="Corbel" w:cs="Times New Roman"/>
                <w:sz w:val="24"/>
                <w:szCs w:val="24"/>
              </w:rPr>
            </w:pPr>
            <w:r w:rsidRPr="00D54497">
              <w:rPr>
                <w:rFonts w:ascii="Corbel" w:hAnsi="Corbel" w:cs="Times New Roman"/>
                <w:sz w:val="24"/>
                <w:szCs w:val="24"/>
              </w:rPr>
              <w:t>4. Simple conversations (calling about an apartment for rent, describing a household problem, etc.)</w:t>
            </w:r>
          </w:p>
          <w:p w:rsidR="00132F2C" w:rsidRPr="00D54497" w:rsidRDefault="00132F2C" w:rsidP="006279B1">
            <w:pPr>
              <w:ind w:left="26" w:right="72" w:hanging="90"/>
              <w:rPr>
                <w:rFonts w:ascii="Corbel" w:hAnsi="Corbel" w:cs="Times New Roman"/>
                <w:sz w:val="24"/>
                <w:szCs w:val="24"/>
              </w:rPr>
            </w:pPr>
            <w:r w:rsidRPr="00D54497">
              <w:rPr>
                <w:rFonts w:ascii="Corbel" w:hAnsi="Corbel" w:cs="Times New Roman"/>
                <w:sz w:val="24"/>
                <w:szCs w:val="24"/>
              </w:rPr>
              <w:t xml:space="preserve">5. Emergencies </w:t>
            </w:r>
            <w:r w:rsidR="00C030BC" w:rsidRPr="00D54497">
              <w:rPr>
                <w:rFonts w:ascii="Corbel" w:hAnsi="Corbel" w:cs="Times New Roman"/>
                <w:sz w:val="24"/>
                <w:szCs w:val="24"/>
              </w:rPr>
              <w:t xml:space="preserve">(i.e., simple conversations for calling 911, describing a problem, what happened in an accident, the location, etc. </w:t>
            </w:r>
          </w:p>
          <w:p w:rsidR="00132F2C" w:rsidRPr="00D54497" w:rsidRDefault="00132F2C" w:rsidP="00D54497">
            <w:pPr>
              <w:ind w:left="116" w:right="-198"/>
              <w:rPr>
                <w:rFonts w:ascii="Corbel" w:hAnsi="Corbel" w:cs="Times New Roman"/>
                <w:sz w:val="24"/>
                <w:szCs w:val="24"/>
              </w:rPr>
            </w:pPr>
          </w:p>
        </w:tc>
        <w:tc>
          <w:tcPr>
            <w:tcW w:w="2070" w:type="dxa"/>
          </w:tcPr>
          <w:p w:rsidR="00DA34EB" w:rsidRPr="00D54497" w:rsidRDefault="00132F2C" w:rsidP="006279B1">
            <w:pPr>
              <w:widowControl w:val="0"/>
              <w:autoSpaceDE w:val="0"/>
              <w:autoSpaceDN w:val="0"/>
              <w:adjustRightInd w:val="0"/>
              <w:rPr>
                <w:rFonts w:ascii="Corbel" w:hAnsi="Corbel" w:cs="Times New Roman"/>
                <w:sz w:val="24"/>
                <w:szCs w:val="24"/>
              </w:rPr>
            </w:pPr>
            <w:r w:rsidRPr="00D54497">
              <w:rPr>
                <w:rFonts w:ascii="Corbel" w:hAnsi="Corbel" w:cs="Times New Roman"/>
                <w:sz w:val="24"/>
                <w:szCs w:val="24"/>
              </w:rPr>
              <w:t>1. Public transportation</w:t>
            </w:r>
          </w:p>
          <w:p w:rsidR="00132F2C" w:rsidRPr="00D54497" w:rsidRDefault="00132F2C" w:rsidP="006279B1">
            <w:pPr>
              <w:rPr>
                <w:rFonts w:ascii="Corbel" w:hAnsi="Corbel" w:cs="Times New Roman"/>
                <w:sz w:val="24"/>
                <w:szCs w:val="24"/>
              </w:rPr>
            </w:pPr>
            <w:r w:rsidRPr="00D54497">
              <w:rPr>
                <w:rFonts w:ascii="Corbel" w:hAnsi="Corbel" w:cs="Times New Roman"/>
                <w:sz w:val="24"/>
                <w:szCs w:val="24"/>
              </w:rPr>
              <w:t>2. Asking for and following simple directions to a place</w:t>
            </w:r>
          </w:p>
          <w:p w:rsidR="00132F2C" w:rsidRPr="00D54497" w:rsidRDefault="00132F2C" w:rsidP="006279B1">
            <w:pPr>
              <w:rPr>
                <w:rFonts w:ascii="Corbel" w:hAnsi="Corbel" w:cs="Times New Roman"/>
                <w:sz w:val="24"/>
                <w:szCs w:val="24"/>
              </w:rPr>
            </w:pPr>
            <w:r w:rsidRPr="00D54497">
              <w:rPr>
                <w:rFonts w:ascii="Corbel" w:hAnsi="Corbel" w:cs="Times New Roman"/>
                <w:sz w:val="24"/>
                <w:szCs w:val="24"/>
              </w:rPr>
              <w:t>3. Simple conversations for accessing services (i.e., I’d like to…, Can you tell me…?  How much is…? Etc.)</w:t>
            </w:r>
          </w:p>
          <w:p w:rsidR="006279B1" w:rsidRDefault="00132F2C" w:rsidP="006279B1">
            <w:pPr>
              <w:rPr>
                <w:rFonts w:ascii="Corbel" w:hAnsi="Corbel" w:cs="Times New Roman"/>
                <w:sz w:val="24"/>
                <w:szCs w:val="24"/>
              </w:rPr>
            </w:pPr>
            <w:r w:rsidRPr="00D54497">
              <w:rPr>
                <w:rFonts w:ascii="Corbel" w:hAnsi="Corbel" w:cs="Times New Roman"/>
                <w:sz w:val="24"/>
                <w:szCs w:val="24"/>
              </w:rPr>
              <w:t xml:space="preserve">4. </w:t>
            </w:r>
            <w:r w:rsidR="006279B1">
              <w:rPr>
                <w:rFonts w:ascii="Corbel" w:hAnsi="Corbel" w:cs="Times New Roman"/>
                <w:sz w:val="24"/>
                <w:szCs w:val="24"/>
              </w:rPr>
              <w:t>Environmental concerns/recycling</w:t>
            </w:r>
          </w:p>
          <w:p w:rsidR="00132F2C" w:rsidRPr="00D54497" w:rsidRDefault="006279B1" w:rsidP="006279B1">
            <w:pPr>
              <w:rPr>
                <w:rFonts w:ascii="Corbel" w:hAnsi="Corbel"/>
                <w:sz w:val="24"/>
                <w:szCs w:val="24"/>
              </w:rPr>
            </w:pPr>
            <w:r>
              <w:rPr>
                <w:rFonts w:ascii="Corbel" w:hAnsi="Corbel" w:cs="Times New Roman"/>
                <w:sz w:val="24"/>
                <w:szCs w:val="24"/>
              </w:rPr>
              <w:t xml:space="preserve">5. </w:t>
            </w:r>
            <w:r w:rsidR="00132F2C" w:rsidRPr="00D54497">
              <w:rPr>
                <w:rFonts w:ascii="Corbel" w:hAnsi="Corbel" w:cs="Times New Roman"/>
                <w:sz w:val="24"/>
                <w:szCs w:val="24"/>
              </w:rPr>
              <w:t>Leisure time activities in the US and in their native country</w:t>
            </w:r>
          </w:p>
        </w:tc>
        <w:tc>
          <w:tcPr>
            <w:tcW w:w="1874" w:type="dxa"/>
          </w:tcPr>
          <w:p w:rsidR="005912EC" w:rsidRPr="00D54497" w:rsidRDefault="005912EC" w:rsidP="006279B1">
            <w:pPr>
              <w:ind w:hanging="26"/>
              <w:rPr>
                <w:rFonts w:ascii="Corbel" w:hAnsi="Corbel" w:cs="Times New Roman"/>
                <w:sz w:val="24"/>
                <w:szCs w:val="24"/>
              </w:rPr>
            </w:pPr>
            <w:r w:rsidRPr="00D54497">
              <w:rPr>
                <w:rFonts w:ascii="Corbel" w:hAnsi="Corbel" w:cs="Times New Roman"/>
                <w:sz w:val="24"/>
                <w:szCs w:val="24"/>
              </w:rPr>
              <w:t>1. Simple job interview role plays: questions and answers related to questions on a job application form</w:t>
            </w:r>
          </w:p>
          <w:p w:rsidR="005912EC" w:rsidRPr="00D54497" w:rsidRDefault="005912EC" w:rsidP="006279B1">
            <w:pPr>
              <w:ind w:hanging="26"/>
              <w:rPr>
                <w:rFonts w:ascii="Corbel" w:hAnsi="Corbel" w:cs="Times New Roman"/>
                <w:sz w:val="24"/>
                <w:szCs w:val="24"/>
              </w:rPr>
            </w:pPr>
            <w:r w:rsidRPr="00D54497">
              <w:rPr>
                <w:rFonts w:ascii="Corbel" w:hAnsi="Corbel" w:cs="Times New Roman"/>
                <w:sz w:val="24"/>
                <w:szCs w:val="24"/>
              </w:rPr>
              <w:t xml:space="preserve">3. </w:t>
            </w:r>
            <w:r w:rsidR="00F122DB">
              <w:rPr>
                <w:rFonts w:ascii="Corbel" w:hAnsi="Corbel" w:cs="Times New Roman"/>
                <w:sz w:val="24"/>
                <w:szCs w:val="24"/>
              </w:rPr>
              <w:t>Simple applications – both paper and online</w:t>
            </w:r>
          </w:p>
          <w:p w:rsidR="005912EC" w:rsidRPr="00D54497" w:rsidRDefault="005912EC" w:rsidP="006279B1">
            <w:pPr>
              <w:ind w:hanging="26"/>
              <w:rPr>
                <w:rFonts w:ascii="Corbel" w:hAnsi="Corbel" w:cs="Times New Roman"/>
                <w:sz w:val="24"/>
                <w:szCs w:val="24"/>
              </w:rPr>
            </w:pPr>
            <w:r w:rsidRPr="00D54497">
              <w:rPr>
                <w:rFonts w:ascii="Corbel" w:hAnsi="Corbel" w:cs="Times New Roman"/>
                <w:sz w:val="24"/>
                <w:szCs w:val="24"/>
              </w:rPr>
              <w:t>4. Simple conversations (supervisors and workers; reporting problems)</w:t>
            </w:r>
          </w:p>
          <w:p w:rsidR="005912EC" w:rsidRPr="00D54497" w:rsidRDefault="005912EC" w:rsidP="006279B1">
            <w:pPr>
              <w:ind w:hanging="26"/>
              <w:rPr>
                <w:rFonts w:ascii="Corbel" w:hAnsi="Corbel" w:cs="Times New Roman"/>
                <w:sz w:val="24"/>
                <w:szCs w:val="24"/>
              </w:rPr>
            </w:pPr>
            <w:r w:rsidRPr="00D54497">
              <w:rPr>
                <w:rFonts w:ascii="Corbel" w:hAnsi="Corbel" w:cs="Times New Roman"/>
                <w:sz w:val="24"/>
                <w:szCs w:val="24"/>
              </w:rPr>
              <w:t>5. Safety on the job</w:t>
            </w:r>
          </w:p>
        </w:tc>
      </w:tr>
    </w:tbl>
    <w:p w:rsidR="00DA34EB" w:rsidRPr="00D54497" w:rsidRDefault="00DA34EB" w:rsidP="00DA34EB">
      <w:pPr>
        <w:rPr>
          <w:rFonts w:ascii="Palatino Linotype" w:hAnsi="Palatino Linotype" w:cs="Times New Roman"/>
          <w:b/>
        </w:rPr>
      </w:pPr>
      <w:r w:rsidRPr="00D54497">
        <w:rPr>
          <w:rFonts w:ascii="Palatino Linotype" w:hAnsi="Palatino Linotype" w:cs="Times New Roman"/>
          <w:b/>
        </w:rPr>
        <w:lastRenderedPageBreak/>
        <w:t xml:space="preserve">Skill Objectives for ELL Level </w:t>
      </w:r>
      <w:r w:rsidR="008634AA" w:rsidRPr="00D54497">
        <w:rPr>
          <w:rFonts w:ascii="Palatino Linotype" w:hAnsi="Palatino Linotype" w:cs="Times New Roman"/>
          <w:b/>
        </w:rPr>
        <w:t>2</w:t>
      </w:r>
      <w:r w:rsidR="00D54497">
        <w:rPr>
          <w:rFonts w:ascii="Palatino Linotype" w:hAnsi="Palatino Linotype" w:cs="Times New Roman"/>
          <w:b/>
        </w:rPr>
        <w:t>/B</w:t>
      </w:r>
    </w:p>
    <w:tbl>
      <w:tblPr>
        <w:tblStyle w:val="TableGrid"/>
        <w:tblW w:w="13698" w:type="dxa"/>
        <w:tblLayout w:type="fixed"/>
        <w:tblLook w:val="04A0" w:firstRow="1" w:lastRow="0" w:firstColumn="1" w:lastColumn="0" w:noHBand="0" w:noVBand="1"/>
      </w:tblPr>
      <w:tblGrid>
        <w:gridCol w:w="2988"/>
        <w:gridCol w:w="2610"/>
        <w:gridCol w:w="1800"/>
        <w:gridCol w:w="2160"/>
        <w:gridCol w:w="2160"/>
        <w:gridCol w:w="1980"/>
      </w:tblGrid>
      <w:tr w:rsidR="00EC5F00" w:rsidRPr="00D54497" w:rsidTr="00465537">
        <w:tc>
          <w:tcPr>
            <w:tcW w:w="2988" w:type="dxa"/>
          </w:tcPr>
          <w:p w:rsidR="00EC5F00" w:rsidRPr="00D54497" w:rsidRDefault="00EC5F00" w:rsidP="00A24F61">
            <w:pPr>
              <w:jc w:val="center"/>
              <w:rPr>
                <w:rFonts w:ascii="Corbel" w:hAnsi="Corbel" w:cs="Times New Roman"/>
                <w:b/>
                <w:sz w:val="20"/>
                <w:szCs w:val="20"/>
              </w:rPr>
            </w:pPr>
            <w:r w:rsidRPr="00D54497">
              <w:rPr>
                <w:rFonts w:ascii="Corbel" w:hAnsi="Corbel" w:cs="Times New Roman"/>
                <w:b/>
                <w:sz w:val="20"/>
                <w:szCs w:val="20"/>
              </w:rPr>
              <w:t>Listening/Speaking</w:t>
            </w:r>
          </w:p>
        </w:tc>
        <w:tc>
          <w:tcPr>
            <w:tcW w:w="2610" w:type="dxa"/>
          </w:tcPr>
          <w:p w:rsidR="00EC5F00" w:rsidRPr="00D54497" w:rsidRDefault="00EC5F00" w:rsidP="00A24F61">
            <w:pPr>
              <w:jc w:val="center"/>
              <w:rPr>
                <w:rFonts w:ascii="Corbel" w:hAnsi="Corbel" w:cs="Times New Roman"/>
                <w:b/>
                <w:sz w:val="20"/>
                <w:szCs w:val="20"/>
              </w:rPr>
            </w:pPr>
            <w:r w:rsidRPr="00D54497">
              <w:rPr>
                <w:rFonts w:ascii="Corbel" w:hAnsi="Corbel" w:cs="Times New Roman"/>
                <w:b/>
                <w:sz w:val="20"/>
                <w:szCs w:val="20"/>
              </w:rPr>
              <w:t>Grammar</w:t>
            </w:r>
          </w:p>
        </w:tc>
        <w:tc>
          <w:tcPr>
            <w:tcW w:w="1800" w:type="dxa"/>
          </w:tcPr>
          <w:p w:rsidR="00EC5F00" w:rsidRPr="00D54497" w:rsidRDefault="00EC5F00" w:rsidP="00A24F61">
            <w:pPr>
              <w:jc w:val="center"/>
              <w:rPr>
                <w:rFonts w:ascii="Corbel" w:hAnsi="Corbel" w:cs="Times New Roman"/>
                <w:b/>
                <w:sz w:val="20"/>
                <w:szCs w:val="20"/>
              </w:rPr>
            </w:pPr>
            <w:r w:rsidRPr="00D54497">
              <w:rPr>
                <w:rFonts w:ascii="Corbel" w:hAnsi="Corbel" w:cs="Times New Roman"/>
                <w:b/>
                <w:sz w:val="20"/>
                <w:szCs w:val="20"/>
              </w:rPr>
              <w:t>Vocabulary</w:t>
            </w:r>
          </w:p>
        </w:tc>
        <w:tc>
          <w:tcPr>
            <w:tcW w:w="2160" w:type="dxa"/>
          </w:tcPr>
          <w:p w:rsidR="00EC5F00" w:rsidRPr="00D54497" w:rsidRDefault="00EC5F00" w:rsidP="00A24F61">
            <w:pPr>
              <w:jc w:val="center"/>
              <w:rPr>
                <w:rFonts w:ascii="Corbel" w:hAnsi="Corbel" w:cs="Times New Roman"/>
                <w:b/>
                <w:sz w:val="20"/>
                <w:szCs w:val="20"/>
              </w:rPr>
            </w:pPr>
            <w:r w:rsidRPr="00D54497">
              <w:rPr>
                <w:rFonts w:ascii="Corbel" w:hAnsi="Corbel" w:cs="Times New Roman"/>
                <w:b/>
                <w:sz w:val="20"/>
                <w:szCs w:val="20"/>
              </w:rPr>
              <w:t>Reading</w:t>
            </w:r>
          </w:p>
        </w:tc>
        <w:tc>
          <w:tcPr>
            <w:tcW w:w="2160" w:type="dxa"/>
          </w:tcPr>
          <w:p w:rsidR="00EC5F00" w:rsidRPr="00D54497" w:rsidRDefault="00EC5F00" w:rsidP="00A24F61">
            <w:pPr>
              <w:pStyle w:val="ListParagraph"/>
              <w:rPr>
                <w:rFonts w:ascii="Corbel" w:hAnsi="Corbel" w:cs="Times New Roman"/>
                <w:b/>
                <w:sz w:val="20"/>
                <w:szCs w:val="20"/>
              </w:rPr>
            </w:pPr>
            <w:r w:rsidRPr="00D54497">
              <w:rPr>
                <w:rFonts w:ascii="Corbel" w:hAnsi="Corbel" w:cs="Times New Roman"/>
                <w:b/>
                <w:sz w:val="20"/>
                <w:szCs w:val="20"/>
              </w:rPr>
              <w:t>Writing</w:t>
            </w:r>
          </w:p>
        </w:tc>
        <w:tc>
          <w:tcPr>
            <w:tcW w:w="1980" w:type="dxa"/>
          </w:tcPr>
          <w:p w:rsidR="00EC5F00" w:rsidRPr="00D54497" w:rsidRDefault="00EC5F00" w:rsidP="00A24F61">
            <w:pPr>
              <w:jc w:val="center"/>
              <w:rPr>
                <w:rFonts w:ascii="Corbel" w:hAnsi="Corbel" w:cs="Times New Roman"/>
                <w:b/>
                <w:sz w:val="20"/>
                <w:szCs w:val="20"/>
              </w:rPr>
            </w:pPr>
            <w:r w:rsidRPr="00D54497">
              <w:rPr>
                <w:rFonts w:ascii="Corbel" w:hAnsi="Corbel" w:cs="Times New Roman"/>
                <w:b/>
                <w:sz w:val="20"/>
                <w:szCs w:val="20"/>
              </w:rPr>
              <w:t>Learning</w:t>
            </w:r>
          </w:p>
        </w:tc>
      </w:tr>
      <w:tr w:rsidR="00EC5F00" w:rsidRPr="00D54497" w:rsidTr="00465537">
        <w:tc>
          <w:tcPr>
            <w:tcW w:w="2988" w:type="dxa"/>
          </w:tcPr>
          <w:p w:rsidR="00EC5F00" w:rsidRPr="00D54497" w:rsidRDefault="00EC5F00" w:rsidP="00EC5F00">
            <w:pPr>
              <w:pStyle w:val="ListParagraph"/>
              <w:widowControl w:val="0"/>
              <w:numPr>
                <w:ilvl w:val="0"/>
                <w:numId w:val="22"/>
              </w:numPr>
              <w:tabs>
                <w:tab w:val="left" w:pos="270"/>
              </w:tabs>
              <w:autoSpaceDE w:val="0"/>
              <w:autoSpaceDN w:val="0"/>
              <w:adjustRightInd w:val="0"/>
              <w:ind w:left="0" w:firstLine="0"/>
              <w:rPr>
                <w:rFonts w:ascii="Corbel" w:hAnsi="Corbel" w:cs="Times New Roman"/>
                <w:b/>
                <w:i/>
                <w:sz w:val="24"/>
                <w:szCs w:val="24"/>
              </w:rPr>
            </w:pPr>
            <w:r w:rsidRPr="00D54497">
              <w:rPr>
                <w:rFonts w:ascii="Corbel" w:hAnsi="Corbel" w:cs="Times New Roman"/>
                <w:sz w:val="24"/>
                <w:szCs w:val="24"/>
              </w:rPr>
              <w:t xml:space="preserve">Request and provide information with elaboration beyond the minimum (i.e., I want to learn English so I can…etc.) </w:t>
            </w:r>
            <w:r w:rsidRPr="00D54497">
              <w:rPr>
                <w:rFonts w:ascii="Corbel" w:hAnsi="Corbel" w:cs="Times New Roman"/>
                <w:b/>
                <w:i/>
                <w:sz w:val="24"/>
                <w:szCs w:val="24"/>
              </w:rPr>
              <w:t>S1.4a</w:t>
            </w:r>
          </w:p>
          <w:p w:rsidR="00EC5F00" w:rsidRPr="00D54497" w:rsidRDefault="006279B1" w:rsidP="00EC5F00">
            <w:pPr>
              <w:pStyle w:val="ListParagraph"/>
              <w:numPr>
                <w:ilvl w:val="0"/>
                <w:numId w:val="22"/>
              </w:numPr>
              <w:tabs>
                <w:tab w:val="left" w:pos="270"/>
              </w:tabs>
              <w:ind w:left="0" w:firstLine="0"/>
              <w:rPr>
                <w:rFonts w:ascii="Corbel" w:hAnsi="Corbel" w:cs="Times New Roman"/>
                <w:b/>
                <w:i/>
                <w:sz w:val="24"/>
                <w:szCs w:val="24"/>
              </w:rPr>
            </w:pPr>
            <w:r>
              <w:rPr>
                <w:rFonts w:ascii="Corbel" w:hAnsi="Corbel" w:cs="Times New Roman"/>
                <w:sz w:val="24"/>
                <w:szCs w:val="24"/>
              </w:rPr>
              <w:t>Develop an</w:t>
            </w:r>
            <w:r w:rsidR="00EC5F00" w:rsidRPr="00D54497">
              <w:rPr>
                <w:rFonts w:ascii="Corbel" w:hAnsi="Corbel" w:cs="Times New Roman"/>
                <w:sz w:val="24"/>
                <w:szCs w:val="24"/>
              </w:rPr>
              <w:t xml:space="preserve"> extended lexicon of vocabulary to begin expressing shades of meaning </w:t>
            </w:r>
            <w:r w:rsidR="00EC5F00" w:rsidRPr="00D54497">
              <w:rPr>
                <w:rFonts w:ascii="Corbel" w:hAnsi="Corbel" w:cs="Times New Roman"/>
                <w:b/>
                <w:i/>
                <w:sz w:val="24"/>
                <w:szCs w:val="24"/>
              </w:rPr>
              <w:t>S2.4b</w:t>
            </w:r>
          </w:p>
          <w:p w:rsidR="00EC5F00" w:rsidRPr="00D54497" w:rsidRDefault="00EC5F00" w:rsidP="00EC5F00">
            <w:pPr>
              <w:pStyle w:val="ListParagraph"/>
              <w:numPr>
                <w:ilvl w:val="0"/>
                <w:numId w:val="22"/>
              </w:numPr>
              <w:tabs>
                <w:tab w:val="left" w:pos="270"/>
              </w:tabs>
              <w:ind w:left="0" w:firstLine="0"/>
              <w:rPr>
                <w:rFonts w:ascii="Corbel" w:hAnsi="Corbel" w:cs="Times New Roman"/>
                <w:b/>
                <w:i/>
                <w:sz w:val="24"/>
                <w:szCs w:val="24"/>
              </w:rPr>
            </w:pPr>
            <w:r w:rsidRPr="00D54497">
              <w:rPr>
                <w:rFonts w:ascii="Corbel" w:hAnsi="Corbel" w:cs="Times New Roman"/>
                <w:sz w:val="24"/>
                <w:szCs w:val="24"/>
              </w:rPr>
              <w:t xml:space="preserve">Negotiate meaning with a speaker </w:t>
            </w:r>
            <w:r w:rsidRPr="00D54497">
              <w:rPr>
                <w:rFonts w:ascii="Corbel" w:hAnsi="Corbel" w:cs="Times New Roman"/>
                <w:b/>
                <w:i/>
                <w:sz w:val="24"/>
                <w:szCs w:val="24"/>
              </w:rPr>
              <w:t>L3.4b</w:t>
            </w:r>
          </w:p>
          <w:p w:rsidR="00EC5F00" w:rsidRPr="00D54497" w:rsidRDefault="00EC5F00" w:rsidP="00EC5F00">
            <w:pPr>
              <w:pStyle w:val="ListParagraph"/>
              <w:numPr>
                <w:ilvl w:val="0"/>
                <w:numId w:val="22"/>
              </w:numPr>
              <w:tabs>
                <w:tab w:val="left" w:pos="270"/>
              </w:tabs>
              <w:ind w:left="0" w:firstLine="0"/>
              <w:rPr>
                <w:rFonts w:ascii="Corbel" w:hAnsi="Corbel" w:cs="Times New Roman"/>
                <w:b/>
                <w:i/>
                <w:sz w:val="24"/>
                <w:szCs w:val="24"/>
              </w:rPr>
            </w:pPr>
            <w:r w:rsidRPr="00D54497">
              <w:rPr>
                <w:rFonts w:ascii="Corbel" w:hAnsi="Corbel" w:cs="Times New Roman"/>
                <w:sz w:val="24"/>
                <w:szCs w:val="24"/>
              </w:rPr>
              <w:t>Listen and understan</w:t>
            </w:r>
            <w:r w:rsidR="00AB0196">
              <w:rPr>
                <w:rFonts w:ascii="Corbel" w:hAnsi="Corbel" w:cs="Times New Roman"/>
                <w:sz w:val="24"/>
                <w:szCs w:val="24"/>
              </w:rPr>
              <w:t xml:space="preserve">d short connected statements/ask &amp; respond to </w:t>
            </w:r>
            <w:r w:rsidRPr="00D54497">
              <w:rPr>
                <w:rFonts w:ascii="Corbel" w:hAnsi="Corbel" w:cs="Times New Roman"/>
                <w:sz w:val="24"/>
                <w:szCs w:val="24"/>
              </w:rPr>
              <w:t xml:space="preserve"> questions on familiar topics when spoken at a moderate rate </w:t>
            </w:r>
            <w:r w:rsidRPr="00D54497">
              <w:rPr>
                <w:rFonts w:ascii="Corbel" w:hAnsi="Corbel" w:cs="Times New Roman"/>
                <w:b/>
                <w:i/>
                <w:sz w:val="24"/>
                <w:szCs w:val="24"/>
              </w:rPr>
              <w:t>L1.4b</w:t>
            </w:r>
          </w:p>
          <w:p w:rsidR="00EC5F00" w:rsidRPr="00D54497" w:rsidRDefault="00EC5F00" w:rsidP="00EC5F00">
            <w:pPr>
              <w:pStyle w:val="ListParagraph"/>
              <w:numPr>
                <w:ilvl w:val="0"/>
                <w:numId w:val="22"/>
              </w:numPr>
              <w:tabs>
                <w:tab w:val="left" w:pos="270"/>
              </w:tabs>
              <w:ind w:left="0" w:firstLine="0"/>
              <w:rPr>
                <w:rFonts w:ascii="Corbel" w:hAnsi="Corbel" w:cs="Times New Roman"/>
                <w:b/>
                <w:i/>
                <w:sz w:val="24"/>
                <w:szCs w:val="24"/>
              </w:rPr>
            </w:pPr>
            <w:r w:rsidRPr="00D54497">
              <w:rPr>
                <w:rFonts w:ascii="Corbel" w:hAnsi="Corbel" w:cs="Times New Roman"/>
                <w:sz w:val="24"/>
                <w:szCs w:val="24"/>
              </w:rPr>
              <w:t xml:space="preserve">Focus on units or chunks of meaning rather than on individual words </w:t>
            </w:r>
            <w:r w:rsidRPr="00D54497">
              <w:rPr>
                <w:rFonts w:ascii="Corbel" w:hAnsi="Corbel" w:cs="Times New Roman"/>
                <w:b/>
                <w:i/>
                <w:sz w:val="24"/>
                <w:szCs w:val="24"/>
              </w:rPr>
              <w:t>L3.4d</w:t>
            </w:r>
          </w:p>
          <w:p w:rsidR="00EC5F00" w:rsidRDefault="00EC5F00" w:rsidP="00EC5F00">
            <w:pPr>
              <w:pStyle w:val="ListParagraph"/>
              <w:numPr>
                <w:ilvl w:val="0"/>
                <w:numId w:val="22"/>
              </w:numPr>
              <w:tabs>
                <w:tab w:val="left" w:pos="270"/>
              </w:tabs>
              <w:ind w:left="0" w:firstLine="0"/>
              <w:rPr>
                <w:rFonts w:ascii="Corbel" w:hAnsi="Corbel" w:cs="Times New Roman"/>
                <w:b/>
                <w:i/>
                <w:sz w:val="24"/>
                <w:szCs w:val="24"/>
              </w:rPr>
            </w:pPr>
            <w:r w:rsidRPr="00D54497">
              <w:rPr>
                <w:rFonts w:ascii="Corbel" w:hAnsi="Corbel" w:cs="Times New Roman"/>
                <w:sz w:val="24"/>
                <w:szCs w:val="24"/>
              </w:rPr>
              <w:t xml:space="preserve">Monitor listener comprehension and explain something in a variety of ways to help a listener understand (i.e., re-phrase, provide an example, etc.) </w:t>
            </w:r>
            <w:r w:rsidRPr="00D54497">
              <w:rPr>
                <w:rFonts w:ascii="Corbel" w:hAnsi="Corbel" w:cs="Times New Roman"/>
                <w:b/>
                <w:i/>
                <w:sz w:val="24"/>
                <w:szCs w:val="24"/>
              </w:rPr>
              <w:t>S3.4a</w:t>
            </w:r>
          </w:p>
          <w:p w:rsidR="005E548B" w:rsidRPr="00D54497" w:rsidRDefault="005E548B" w:rsidP="00EC5F00">
            <w:pPr>
              <w:pStyle w:val="ListParagraph"/>
              <w:numPr>
                <w:ilvl w:val="0"/>
                <w:numId w:val="22"/>
              </w:numPr>
              <w:tabs>
                <w:tab w:val="left" w:pos="270"/>
              </w:tabs>
              <w:ind w:left="0" w:firstLine="0"/>
              <w:rPr>
                <w:rFonts w:ascii="Corbel" w:hAnsi="Corbel" w:cs="Times New Roman"/>
                <w:b/>
                <w:i/>
                <w:sz w:val="24"/>
                <w:szCs w:val="24"/>
              </w:rPr>
            </w:pPr>
            <w:r w:rsidRPr="005E548B">
              <w:rPr>
                <w:rFonts w:ascii="Corbel" w:hAnsi="Corbel" w:cs="Times New Roman"/>
                <w:sz w:val="24"/>
                <w:szCs w:val="24"/>
              </w:rPr>
              <w:t>Write a 5-sentence</w:t>
            </w:r>
            <w:r>
              <w:rPr>
                <w:rFonts w:ascii="Corbel" w:hAnsi="Corbel" w:cs="Times New Roman"/>
                <w:b/>
                <w:i/>
                <w:sz w:val="24"/>
                <w:szCs w:val="24"/>
              </w:rPr>
              <w:t xml:space="preserve"> </w:t>
            </w:r>
            <w:r w:rsidRPr="005E548B">
              <w:rPr>
                <w:rFonts w:ascii="Corbel" w:hAnsi="Corbel" w:cs="Times New Roman"/>
                <w:sz w:val="24"/>
                <w:szCs w:val="24"/>
              </w:rPr>
              <w:t>dictation.</w:t>
            </w:r>
          </w:p>
        </w:tc>
        <w:tc>
          <w:tcPr>
            <w:tcW w:w="2610" w:type="dxa"/>
          </w:tcPr>
          <w:p w:rsidR="00EC5F00" w:rsidRPr="00D54497" w:rsidRDefault="006279B1" w:rsidP="006279B1">
            <w:pPr>
              <w:pStyle w:val="ListParagraph"/>
              <w:widowControl w:val="0"/>
              <w:numPr>
                <w:ilvl w:val="0"/>
                <w:numId w:val="23"/>
              </w:numPr>
              <w:tabs>
                <w:tab w:val="left" w:pos="162"/>
              </w:tabs>
              <w:autoSpaceDE w:val="0"/>
              <w:autoSpaceDN w:val="0"/>
              <w:adjustRightInd w:val="0"/>
              <w:ind w:left="96" w:hanging="180"/>
              <w:rPr>
                <w:rFonts w:ascii="Corbel" w:hAnsi="Corbel" w:cs="Times New Roman"/>
                <w:bCs/>
                <w:sz w:val="24"/>
                <w:szCs w:val="24"/>
              </w:rPr>
            </w:pPr>
            <w:r>
              <w:rPr>
                <w:rFonts w:ascii="Corbel" w:hAnsi="Corbel" w:cs="Times New Roman"/>
                <w:bCs/>
                <w:sz w:val="24"/>
                <w:szCs w:val="24"/>
              </w:rPr>
              <w:t xml:space="preserve"> </w:t>
            </w:r>
            <w:r w:rsidR="00EC5F00" w:rsidRPr="00D54497">
              <w:rPr>
                <w:rFonts w:ascii="Corbel" w:hAnsi="Corbel" w:cs="Times New Roman"/>
                <w:bCs/>
                <w:sz w:val="24"/>
                <w:szCs w:val="24"/>
              </w:rPr>
              <w:t>Adjectives</w:t>
            </w:r>
          </w:p>
          <w:p w:rsidR="00EC5F00" w:rsidRPr="00D54497" w:rsidRDefault="00F122DB" w:rsidP="006279B1">
            <w:pPr>
              <w:pStyle w:val="ListParagraph"/>
              <w:numPr>
                <w:ilvl w:val="0"/>
                <w:numId w:val="23"/>
              </w:numPr>
              <w:tabs>
                <w:tab w:val="left" w:pos="72"/>
                <w:tab w:val="left" w:pos="162"/>
              </w:tabs>
              <w:ind w:left="96" w:hanging="180"/>
              <w:rPr>
                <w:rFonts w:ascii="Corbel" w:hAnsi="Corbel" w:cs="Times New Roman"/>
                <w:sz w:val="24"/>
                <w:szCs w:val="24"/>
              </w:rPr>
            </w:pPr>
            <w:r>
              <w:rPr>
                <w:rFonts w:ascii="Corbel" w:hAnsi="Corbel" w:cs="Times New Roman"/>
                <w:sz w:val="24"/>
                <w:szCs w:val="24"/>
              </w:rPr>
              <w:t>P</w:t>
            </w:r>
            <w:r w:rsidR="005E548B">
              <w:rPr>
                <w:rFonts w:ascii="Corbel" w:hAnsi="Corbel" w:cs="Times New Roman"/>
                <w:sz w:val="24"/>
                <w:szCs w:val="24"/>
              </w:rPr>
              <w:t xml:space="preserve">resent and present continuous, including </w:t>
            </w:r>
            <w:r w:rsidR="00EC5F00" w:rsidRPr="00D54497">
              <w:rPr>
                <w:rFonts w:ascii="Corbel" w:hAnsi="Corbel" w:cs="Times New Roman"/>
                <w:sz w:val="24"/>
                <w:szCs w:val="24"/>
              </w:rPr>
              <w:t>a</w:t>
            </w:r>
            <w:r w:rsidR="005E548B">
              <w:rPr>
                <w:rFonts w:ascii="Corbel" w:hAnsi="Corbel" w:cs="Times New Roman"/>
                <w:sz w:val="24"/>
                <w:szCs w:val="24"/>
              </w:rPr>
              <w:t>ffirmative, negative, questions, + contrast the two tenses</w:t>
            </w:r>
          </w:p>
          <w:p w:rsidR="00EC5F00" w:rsidRPr="00D54497" w:rsidRDefault="00EC5F00" w:rsidP="006279B1">
            <w:pPr>
              <w:pStyle w:val="ListParagraph"/>
              <w:numPr>
                <w:ilvl w:val="0"/>
                <w:numId w:val="23"/>
              </w:numPr>
              <w:tabs>
                <w:tab w:val="left" w:pos="162"/>
                <w:tab w:val="left" w:pos="252"/>
              </w:tabs>
              <w:ind w:left="96" w:hanging="180"/>
              <w:rPr>
                <w:rFonts w:ascii="Corbel" w:hAnsi="Corbel" w:cs="Times New Roman"/>
                <w:sz w:val="24"/>
                <w:szCs w:val="24"/>
              </w:rPr>
            </w:pPr>
            <w:r w:rsidRPr="00D54497">
              <w:rPr>
                <w:rFonts w:ascii="Corbel" w:hAnsi="Corbel" w:cs="Times New Roman"/>
                <w:sz w:val="24"/>
                <w:szCs w:val="24"/>
              </w:rPr>
              <w:t xml:space="preserve">Modals </w:t>
            </w:r>
            <w:r w:rsidR="005E548B">
              <w:rPr>
                <w:rFonts w:ascii="Corbel" w:hAnsi="Corbel" w:cs="Times New Roman"/>
                <w:sz w:val="24"/>
                <w:szCs w:val="24"/>
              </w:rPr>
              <w:t xml:space="preserve">need, want, </w:t>
            </w:r>
            <w:r w:rsidRPr="00D54497">
              <w:rPr>
                <w:rFonts w:ascii="Corbel" w:hAnsi="Corbel" w:cs="Times New Roman"/>
                <w:sz w:val="24"/>
                <w:szCs w:val="24"/>
              </w:rPr>
              <w:t>have to (affirmative, negative, questions)</w:t>
            </w:r>
          </w:p>
          <w:p w:rsidR="00EC5F00" w:rsidRPr="00D54497" w:rsidRDefault="00EC5F00" w:rsidP="006279B1">
            <w:pPr>
              <w:pStyle w:val="ListParagraph"/>
              <w:numPr>
                <w:ilvl w:val="0"/>
                <w:numId w:val="23"/>
              </w:numPr>
              <w:tabs>
                <w:tab w:val="left" w:pos="162"/>
                <w:tab w:val="left" w:pos="252"/>
              </w:tabs>
              <w:ind w:left="96" w:hanging="180"/>
              <w:rPr>
                <w:rFonts w:ascii="Corbel" w:hAnsi="Corbel" w:cs="Times New Roman"/>
                <w:sz w:val="24"/>
                <w:szCs w:val="24"/>
              </w:rPr>
            </w:pPr>
            <w:r w:rsidRPr="00D54497">
              <w:rPr>
                <w:rFonts w:ascii="Corbel" w:hAnsi="Corbel" w:cs="Times New Roman"/>
                <w:sz w:val="24"/>
                <w:szCs w:val="24"/>
              </w:rPr>
              <w:t>Past of “to be” (affirmative, negative, questions)</w:t>
            </w:r>
          </w:p>
          <w:p w:rsidR="00EC5F00" w:rsidRPr="00D54497" w:rsidRDefault="00F122DB" w:rsidP="006279B1">
            <w:pPr>
              <w:pStyle w:val="ListParagraph"/>
              <w:numPr>
                <w:ilvl w:val="0"/>
                <w:numId w:val="23"/>
              </w:numPr>
              <w:tabs>
                <w:tab w:val="left" w:pos="162"/>
                <w:tab w:val="left" w:pos="252"/>
              </w:tabs>
              <w:ind w:left="96" w:hanging="180"/>
              <w:rPr>
                <w:rFonts w:ascii="Corbel" w:hAnsi="Corbel" w:cs="Times New Roman"/>
                <w:sz w:val="24"/>
                <w:szCs w:val="24"/>
              </w:rPr>
            </w:pPr>
            <w:r>
              <w:rPr>
                <w:rFonts w:ascii="Corbel" w:hAnsi="Corbel" w:cs="Times New Roman"/>
                <w:sz w:val="24"/>
                <w:szCs w:val="24"/>
              </w:rPr>
              <w:t>Introduce s</w:t>
            </w:r>
            <w:r w:rsidR="00EC5F00" w:rsidRPr="00D54497">
              <w:rPr>
                <w:rFonts w:ascii="Corbel" w:hAnsi="Corbel" w:cs="Times New Roman"/>
                <w:sz w:val="24"/>
                <w:szCs w:val="24"/>
              </w:rPr>
              <w:t>imple past tense, regular verbs and</w:t>
            </w:r>
            <w:r>
              <w:rPr>
                <w:rFonts w:ascii="Corbel" w:hAnsi="Corbel" w:cs="Times New Roman"/>
                <w:sz w:val="24"/>
                <w:szCs w:val="24"/>
              </w:rPr>
              <w:t xml:space="preserve"> awareness of</w:t>
            </w:r>
            <w:r w:rsidR="00EC5F00" w:rsidRPr="00D54497">
              <w:rPr>
                <w:rFonts w:ascii="Corbel" w:hAnsi="Corbel" w:cs="Times New Roman"/>
                <w:sz w:val="24"/>
                <w:szCs w:val="24"/>
              </w:rPr>
              <w:t xml:space="preserve"> irregular verbs (affirmative, negative, questions)</w:t>
            </w:r>
          </w:p>
          <w:p w:rsidR="00E26BCA" w:rsidRDefault="00E26BCA" w:rsidP="006279B1">
            <w:pPr>
              <w:pStyle w:val="ListParagraph"/>
              <w:numPr>
                <w:ilvl w:val="0"/>
                <w:numId w:val="23"/>
              </w:numPr>
              <w:tabs>
                <w:tab w:val="left" w:pos="162"/>
                <w:tab w:val="left" w:pos="252"/>
              </w:tabs>
              <w:ind w:left="96" w:hanging="180"/>
              <w:rPr>
                <w:rFonts w:ascii="Corbel" w:hAnsi="Corbel" w:cs="Times New Roman"/>
                <w:sz w:val="24"/>
                <w:szCs w:val="24"/>
              </w:rPr>
            </w:pPr>
            <w:r>
              <w:rPr>
                <w:rFonts w:ascii="Corbel" w:hAnsi="Corbel" w:cs="Times New Roman"/>
                <w:sz w:val="24"/>
                <w:szCs w:val="24"/>
              </w:rPr>
              <w:t>Descriptive adjectives</w:t>
            </w:r>
          </w:p>
          <w:p w:rsidR="00E26BCA" w:rsidRDefault="00EC5F00" w:rsidP="006279B1">
            <w:pPr>
              <w:pStyle w:val="ListParagraph"/>
              <w:numPr>
                <w:ilvl w:val="0"/>
                <w:numId w:val="23"/>
              </w:numPr>
              <w:tabs>
                <w:tab w:val="left" w:pos="162"/>
                <w:tab w:val="left" w:pos="252"/>
              </w:tabs>
              <w:ind w:left="96" w:hanging="180"/>
              <w:rPr>
                <w:rFonts w:ascii="Corbel" w:hAnsi="Corbel" w:cs="Times New Roman"/>
                <w:sz w:val="24"/>
                <w:szCs w:val="24"/>
              </w:rPr>
            </w:pPr>
            <w:r w:rsidRPr="00D54497">
              <w:rPr>
                <w:rFonts w:ascii="Corbel" w:hAnsi="Corbel" w:cs="Times New Roman"/>
                <w:sz w:val="24"/>
                <w:szCs w:val="24"/>
              </w:rPr>
              <w:t xml:space="preserve">Review of </w:t>
            </w:r>
            <w:r w:rsidR="005E548B">
              <w:rPr>
                <w:rFonts w:ascii="Corbel" w:hAnsi="Corbel" w:cs="Times New Roman"/>
                <w:sz w:val="24"/>
                <w:szCs w:val="24"/>
              </w:rPr>
              <w:t>plurals &amp; possessive</w:t>
            </w:r>
            <w:r w:rsidRPr="00D54497">
              <w:rPr>
                <w:rFonts w:ascii="Corbel" w:hAnsi="Corbel" w:cs="Times New Roman"/>
                <w:sz w:val="24"/>
                <w:szCs w:val="24"/>
              </w:rPr>
              <w:t>s</w:t>
            </w:r>
          </w:p>
          <w:p w:rsidR="00E26BCA" w:rsidRPr="00E26BCA" w:rsidRDefault="005E548B" w:rsidP="006279B1">
            <w:pPr>
              <w:pStyle w:val="ListParagraph"/>
              <w:numPr>
                <w:ilvl w:val="0"/>
                <w:numId w:val="23"/>
              </w:numPr>
              <w:tabs>
                <w:tab w:val="left" w:pos="162"/>
                <w:tab w:val="left" w:pos="252"/>
              </w:tabs>
              <w:ind w:left="96" w:hanging="180"/>
              <w:rPr>
                <w:rFonts w:ascii="Corbel" w:hAnsi="Corbel" w:cs="Times New Roman"/>
                <w:sz w:val="24"/>
                <w:szCs w:val="24"/>
              </w:rPr>
            </w:pPr>
            <w:r>
              <w:rPr>
                <w:rFonts w:cs="Times New Roman"/>
                <w:bCs/>
                <w:sz w:val="24"/>
                <w:szCs w:val="24"/>
              </w:rPr>
              <w:t>Subject p</w:t>
            </w:r>
            <w:r w:rsidR="00E26BCA" w:rsidRPr="00E26BCA">
              <w:rPr>
                <w:rFonts w:cs="Times New Roman"/>
                <w:bCs/>
                <w:sz w:val="24"/>
                <w:szCs w:val="24"/>
              </w:rPr>
              <w:t xml:space="preserve">ronouns </w:t>
            </w:r>
          </w:p>
          <w:p w:rsidR="00E26BCA" w:rsidRPr="005E548B" w:rsidRDefault="00E26BCA" w:rsidP="006279B1">
            <w:pPr>
              <w:pStyle w:val="ListParagraph"/>
              <w:numPr>
                <w:ilvl w:val="0"/>
                <w:numId w:val="23"/>
              </w:numPr>
              <w:tabs>
                <w:tab w:val="left" w:pos="162"/>
                <w:tab w:val="left" w:pos="252"/>
              </w:tabs>
              <w:ind w:left="96" w:hanging="180"/>
              <w:rPr>
                <w:rFonts w:ascii="Corbel" w:hAnsi="Corbel" w:cs="Times New Roman"/>
                <w:sz w:val="24"/>
                <w:szCs w:val="24"/>
              </w:rPr>
            </w:pPr>
            <w:r w:rsidRPr="00E26BCA">
              <w:rPr>
                <w:rFonts w:cs="Times New Roman"/>
                <w:bCs/>
                <w:sz w:val="24"/>
                <w:szCs w:val="24"/>
              </w:rPr>
              <w:t>Articles – a/an, some/any, the vs. a/</w:t>
            </w:r>
            <w:proofErr w:type="spellStart"/>
            <w:r w:rsidRPr="00E26BCA">
              <w:rPr>
                <w:rFonts w:cs="Times New Roman"/>
                <w:bCs/>
                <w:sz w:val="24"/>
                <w:szCs w:val="24"/>
              </w:rPr>
              <w:t>an</w:t>
            </w:r>
            <w:proofErr w:type="spellEnd"/>
            <w:r w:rsidR="00465537">
              <w:rPr>
                <w:rFonts w:cs="Times New Roman"/>
                <w:bCs/>
                <w:sz w:val="24"/>
                <w:szCs w:val="24"/>
              </w:rPr>
              <w:t xml:space="preserve"> with count/non-count</w:t>
            </w:r>
          </w:p>
          <w:p w:rsidR="005E548B" w:rsidRPr="005E548B" w:rsidRDefault="005E548B" w:rsidP="006279B1">
            <w:pPr>
              <w:pStyle w:val="ListParagraph"/>
              <w:numPr>
                <w:ilvl w:val="0"/>
                <w:numId w:val="23"/>
              </w:numPr>
              <w:tabs>
                <w:tab w:val="left" w:pos="162"/>
                <w:tab w:val="left" w:pos="252"/>
              </w:tabs>
              <w:ind w:left="96" w:hanging="180"/>
              <w:rPr>
                <w:rFonts w:ascii="Corbel" w:hAnsi="Corbel" w:cs="Times New Roman"/>
                <w:sz w:val="24"/>
                <w:szCs w:val="24"/>
              </w:rPr>
            </w:pPr>
            <w:r>
              <w:rPr>
                <w:rFonts w:cs="Times New Roman"/>
                <w:bCs/>
                <w:sz w:val="24"/>
                <w:szCs w:val="24"/>
              </w:rPr>
              <w:t>Review prepositions &amp; prepositional phrases</w:t>
            </w:r>
          </w:p>
          <w:p w:rsidR="005E548B" w:rsidRPr="00E26BCA" w:rsidRDefault="005E548B" w:rsidP="006279B1">
            <w:pPr>
              <w:pStyle w:val="ListParagraph"/>
              <w:numPr>
                <w:ilvl w:val="0"/>
                <w:numId w:val="23"/>
              </w:numPr>
              <w:tabs>
                <w:tab w:val="left" w:pos="162"/>
                <w:tab w:val="left" w:pos="252"/>
              </w:tabs>
              <w:ind w:left="96" w:hanging="180"/>
              <w:rPr>
                <w:rFonts w:ascii="Corbel" w:hAnsi="Corbel" w:cs="Times New Roman"/>
                <w:sz w:val="24"/>
                <w:szCs w:val="24"/>
              </w:rPr>
            </w:pPr>
            <w:r>
              <w:rPr>
                <w:rFonts w:cs="Times New Roman"/>
                <w:bCs/>
                <w:sz w:val="24"/>
                <w:szCs w:val="24"/>
              </w:rPr>
              <w:t>Basic parts of speech</w:t>
            </w:r>
          </w:p>
          <w:p w:rsidR="00EC5F00" w:rsidRPr="00E26BCA" w:rsidRDefault="00EC5F00" w:rsidP="00E26BCA">
            <w:pPr>
              <w:tabs>
                <w:tab w:val="left" w:pos="252"/>
              </w:tabs>
              <w:ind w:left="-84"/>
              <w:rPr>
                <w:rFonts w:ascii="Corbel" w:hAnsi="Corbel" w:cs="Times New Roman"/>
                <w:sz w:val="24"/>
                <w:szCs w:val="24"/>
              </w:rPr>
            </w:pPr>
          </w:p>
        </w:tc>
        <w:tc>
          <w:tcPr>
            <w:tcW w:w="1800" w:type="dxa"/>
          </w:tcPr>
          <w:p w:rsidR="00EC5F00" w:rsidRPr="00D54497" w:rsidRDefault="00EC5F00" w:rsidP="00EC5F00">
            <w:pPr>
              <w:pStyle w:val="ListParagraph"/>
              <w:widowControl w:val="0"/>
              <w:numPr>
                <w:ilvl w:val="0"/>
                <w:numId w:val="24"/>
              </w:numPr>
              <w:tabs>
                <w:tab w:val="left" w:pos="252"/>
              </w:tabs>
              <w:autoSpaceDE w:val="0"/>
              <w:autoSpaceDN w:val="0"/>
              <w:adjustRightInd w:val="0"/>
              <w:ind w:left="0" w:firstLine="0"/>
              <w:rPr>
                <w:rFonts w:ascii="Corbel" w:hAnsi="Corbel" w:cs="Times New Roman"/>
                <w:b/>
                <w:bCs/>
                <w:i/>
                <w:sz w:val="24"/>
                <w:szCs w:val="24"/>
              </w:rPr>
            </w:pPr>
            <w:r w:rsidRPr="00D54497">
              <w:rPr>
                <w:rFonts w:ascii="Corbel" w:hAnsi="Corbel" w:cs="Times New Roman"/>
                <w:bCs/>
                <w:sz w:val="24"/>
                <w:szCs w:val="24"/>
              </w:rPr>
              <w:t xml:space="preserve">Use vocabulary related to topics beyond the personal sphere (i.e., local current events, world affairs, etc.) </w:t>
            </w:r>
            <w:r w:rsidRPr="00D54497">
              <w:rPr>
                <w:rFonts w:ascii="Corbel" w:hAnsi="Corbel" w:cs="Times New Roman"/>
                <w:b/>
                <w:bCs/>
                <w:i/>
                <w:sz w:val="24"/>
                <w:szCs w:val="24"/>
              </w:rPr>
              <w:t>W2.4b</w:t>
            </w:r>
          </w:p>
          <w:p w:rsidR="00EC5F00" w:rsidRPr="00D54497" w:rsidRDefault="00EC5F00" w:rsidP="00EC5F00">
            <w:pPr>
              <w:pStyle w:val="ListParagraph"/>
              <w:widowControl w:val="0"/>
              <w:numPr>
                <w:ilvl w:val="0"/>
                <w:numId w:val="24"/>
              </w:numPr>
              <w:tabs>
                <w:tab w:val="left" w:pos="197"/>
              </w:tabs>
              <w:autoSpaceDE w:val="0"/>
              <w:autoSpaceDN w:val="0"/>
              <w:adjustRightInd w:val="0"/>
              <w:ind w:left="0" w:firstLine="0"/>
              <w:rPr>
                <w:rFonts w:ascii="Corbel" w:hAnsi="Corbel" w:cs="Times New Roman"/>
                <w:b/>
                <w:bCs/>
                <w:i/>
                <w:sz w:val="24"/>
                <w:szCs w:val="24"/>
              </w:rPr>
            </w:pPr>
            <w:r w:rsidRPr="00D54497">
              <w:rPr>
                <w:rFonts w:ascii="Corbel" w:hAnsi="Corbel" w:cs="Times New Roman"/>
                <w:bCs/>
                <w:sz w:val="24"/>
                <w:szCs w:val="24"/>
              </w:rPr>
              <w:t xml:space="preserve">Understand specific vocabulary in controlled settings (i.e., role-play about community resources, occupations, etc.) </w:t>
            </w:r>
            <w:r w:rsidRPr="00D54497">
              <w:rPr>
                <w:rFonts w:ascii="Corbel" w:hAnsi="Corbel" w:cs="Times New Roman"/>
                <w:b/>
                <w:bCs/>
                <w:i/>
                <w:sz w:val="24"/>
                <w:szCs w:val="24"/>
              </w:rPr>
              <w:t>L2.4a</w:t>
            </w:r>
          </w:p>
          <w:p w:rsidR="00EC5F00" w:rsidRPr="00D54497" w:rsidRDefault="005E548B" w:rsidP="005E548B">
            <w:pPr>
              <w:pStyle w:val="ListParagraph"/>
              <w:widowControl w:val="0"/>
              <w:autoSpaceDE w:val="0"/>
              <w:autoSpaceDN w:val="0"/>
              <w:adjustRightInd w:val="0"/>
              <w:ind w:left="0"/>
              <w:rPr>
                <w:rFonts w:ascii="Corbel" w:hAnsi="Corbel" w:cs="Times New Roman"/>
                <w:b/>
                <w:bCs/>
                <w:i/>
                <w:sz w:val="24"/>
                <w:szCs w:val="24"/>
              </w:rPr>
            </w:pPr>
            <w:r>
              <w:rPr>
                <w:rFonts w:ascii="Corbel" w:hAnsi="Corbel" w:cs="Times New Roman"/>
                <w:bCs/>
                <w:sz w:val="24"/>
                <w:szCs w:val="24"/>
              </w:rPr>
              <w:t xml:space="preserve">3. Develop vocabulary, including synonyms &amp; antonyms, and </w:t>
            </w:r>
            <w:r w:rsidR="00EC5F00" w:rsidRPr="00D54497">
              <w:rPr>
                <w:rFonts w:ascii="Corbel" w:hAnsi="Corbel" w:cs="Times New Roman"/>
                <w:bCs/>
                <w:sz w:val="24"/>
                <w:szCs w:val="24"/>
              </w:rPr>
              <w:t xml:space="preserve">some common idiomatic expressions </w:t>
            </w:r>
            <w:r w:rsidR="00EC5F00" w:rsidRPr="00D54497">
              <w:rPr>
                <w:rFonts w:ascii="Corbel" w:hAnsi="Corbel" w:cs="Times New Roman"/>
                <w:b/>
                <w:bCs/>
                <w:i/>
                <w:sz w:val="24"/>
                <w:szCs w:val="24"/>
              </w:rPr>
              <w:t>R2.4d</w:t>
            </w:r>
          </w:p>
        </w:tc>
        <w:tc>
          <w:tcPr>
            <w:tcW w:w="2160" w:type="dxa"/>
          </w:tcPr>
          <w:p w:rsidR="00EC5F00" w:rsidRPr="00D54497" w:rsidRDefault="00465537" w:rsidP="00465537">
            <w:pPr>
              <w:pStyle w:val="ListParagraph"/>
              <w:widowControl w:val="0"/>
              <w:autoSpaceDE w:val="0"/>
              <w:autoSpaceDN w:val="0"/>
              <w:adjustRightInd w:val="0"/>
              <w:ind w:left="0"/>
              <w:rPr>
                <w:rFonts w:ascii="Corbel" w:hAnsi="Corbel" w:cs="Times New Roman"/>
                <w:b/>
                <w:bCs/>
                <w:i/>
                <w:sz w:val="24"/>
                <w:szCs w:val="24"/>
              </w:rPr>
            </w:pPr>
            <w:r>
              <w:rPr>
                <w:rFonts w:ascii="Corbel" w:hAnsi="Corbel" w:cs="Times New Roman"/>
                <w:bCs/>
                <w:sz w:val="24"/>
                <w:szCs w:val="24"/>
              </w:rPr>
              <w:t xml:space="preserve">1. </w:t>
            </w:r>
            <w:r w:rsidR="00EC5F00" w:rsidRPr="00D54497">
              <w:rPr>
                <w:rFonts w:ascii="Corbel" w:hAnsi="Corbel" w:cs="Times New Roman"/>
                <w:bCs/>
                <w:sz w:val="24"/>
                <w:szCs w:val="24"/>
              </w:rPr>
              <w:t xml:space="preserve">Oral and silent reading of text (simplified stories, descriptions, conversations using vocabulary and structures covered in the grammar and listening/speaking sections of the curriculum </w:t>
            </w:r>
            <w:r w:rsidR="00EC5F00" w:rsidRPr="00D54497">
              <w:rPr>
                <w:rFonts w:ascii="Corbel" w:hAnsi="Corbel" w:cs="Times New Roman"/>
                <w:b/>
                <w:bCs/>
                <w:i/>
                <w:sz w:val="24"/>
                <w:szCs w:val="24"/>
              </w:rPr>
              <w:t>R1.4a</w:t>
            </w:r>
          </w:p>
          <w:p w:rsidR="00EC5F00" w:rsidRPr="00D54497" w:rsidRDefault="00EC5F00" w:rsidP="00465537">
            <w:pPr>
              <w:pStyle w:val="ListParagraph"/>
              <w:widowControl w:val="0"/>
              <w:numPr>
                <w:ilvl w:val="0"/>
                <w:numId w:val="26"/>
              </w:numPr>
              <w:tabs>
                <w:tab w:val="left" w:pos="342"/>
              </w:tabs>
              <w:autoSpaceDE w:val="0"/>
              <w:autoSpaceDN w:val="0"/>
              <w:adjustRightInd w:val="0"/>
              <w:ind w:left="0" w:firstLine="0"/>
              <w:rPr>
                <w:rFonts w:ascii="Corbel" w:hAnsi="Corbel" w:cs="Times New Roman"/>
                <w:b/>
                <w:bCs/>
                <w:i/>
                <w:sz w:val="24"/>
                <w:szCs w:val="24"/>
              </w:rPr>
            </w:pPr>
            <w:r w:rsidRPr="00D54497">
              <w:rPr>
                <w:rFonts w:ascii="Corbel" w:hAnsi="Corbel" w:cs="Times New Roman"/>
                <w:bCs/>
                <w:sz w:val="24"/>
                <w:szCs w:val="24"/>
              </w:rPr>
              <w:t xml:space="preserve">Understand factual information from reading </w:t>
            </w:r>
            <w:r w:rsidRPr="00D54497">
              <w:rPr>
                <w:rFonts w:ascii="Corbel" w:hAnsi="Corbel" w:cs="Times New Roman"/>
                <w:b/>
                <w:bCs/>
                <w:i/>
                <w:sz w:val="24"/>
                <w:szCs w:val="24"/>
              </w:rPr>
              <w:t>R1.4b</w:t>
            </w:r>
          </w:p>
          <w:p w:rsidR="00EC5F00" w:rsidRPr="00D54497" w:rsidRDefault="00EC5F00" w:rsidP="00465537">
            <w:pPr>
              <w:pStyle w:val="ListParagraph"/>
              <w:widowControl w:val="0"/>
              <w:numPr>
                <w:ilvl w:val="0"/>
                <w:numId w:val="26"/>
              </w:numPr>
              <w:tabs>
                <w:tab w:val="left" w:pos="342"/>
              </w:tabs>
              <w:autoSpaceDE w:val="0"/>
              <w:autoSpaceDN w:val="0"/>
              <w:adjustRightInd w:val="0"/>
              <w:ind w:left="0" w:firstLine="0"/>
              <w:rPr>
                <w:rFonts w:ascii="Corbel" w:hAnsi="Corbel" w:cs="Times New Roman"/>
                <w:b/>
                <w:bCs/>
                <w:i/>
                <w:sz w:val="24"/>
                <w:szCs w:val="24"/>
              </w:rPr>
            </w:pPr>
            <w:r w:rsidRPr="00D54497">
              <w:rPr>
                <w:rFonts w:ascii="Corbel" w:hAnsi="Corbel" w:cs="Times New Roman"/>
                <w:bCs/>
                <w:sz w:val="24"/>
                <w:szCs w:val="24"/>
              </w:rPr>
              <w:t xml:space="preserve">Understand sequence of a story </w:t>
            </w:r>
            <w:r w:rsidRPr="00D54497">
              <w:rPr>
                <w:rFonts w:ascii="Corbel" w:hAnsi="Corbel" w:cs="Times New Roman"/>
                <w:b/>
                <w:bCs/>
                <w:i/>
                <w:sz w:val="24"/>
                <w:szCs w:val="24"/>
              </w:rPr>
              <w:t>R1. 4e; R1.4b</w:t>
            </w:r>
          </w:p>
          <w:p w:rsidR="00EC5F00" w:rsidRDefault="00EC5F00" w:rsidP="00465537">
            <w:pPr>
              <w:pStyle w:val="ListParagraph"/>
              <w:widowControl w:val="0"/>
              <w:numPr>
                <w:ilvl w:val="0"/>
                <w:numId w:val="26"/>
              </w:numPr>
              <w:tabs>
                <w:tab w:val="left" w:pos="342"/>
              </w:tabs>
              <w:autoSpaceDE w:val="0"/>
              <w:autoSpaceDN w:val="0"/>
              <w:adjustRightInd w:val="0"/>
              <w:ind w:left="0" w:firstLine="0"/>
              <w:rPr>
                <w:rFonts w:ascii="Corbel" w:hAnsi="Corbel" w:cs="Times New Roman"/>
                <w:b/>
                <w:bCs/>
                <w:i/>
                <w:sz w:val="24"/>
                <w:szCs w:val="24"/>
              </w:rPr>
            </w:pPr>
            <w:r w:rsidRPr="00D54497">
              <w:rPr>
                <w:rFonts w:ascii="Corbel" w:hAnsi="Corbel" w:cs="Times New Roman"/>
                <w:bCs/>
                <w:sz w:val="24"/>
                <w:szCs w:val="24"/>
              </w:rPr>
              <w:t xml:space="preserve">Understand simple directions to a place </w:t>
            </w:r>
            <w:r w:rsidRPr="00D54497">
              <w:rPr>
                <w:rFonts w:ascii="Corbel" w:hAnsi="Corbel" w:cs="Times New Roman"/>
                <w:b/>
                <w:bCs/>
                <w:i/>
                <w:sz w:val="24"/>
                <w:szCs w:val="24"/>
              </w:rPr>
              <w:t>R3. 4a</w:t>
            </w:r>
          </w:p>
          <w:p w:rsidR="00AB0196" w:rsidRPr="00AB0196" w:rsidRDefault="00AB0196" w:rsidP="00465537">
            <w:pPr>
              <w:pStyle w:val="ListParagraph"/>
              <w:widowControl w:val="0"/>
              <w:numPr>
                <w:ilvl w:val="0"/>
                <w:numId w:val="26"/>
              </w:numPr>
              <w:tabs>
                <w:tab w:val="left" w:pos="342"/>
              </w:tabs>
              <w:autoSpaceDE w:val="0"/>
              <w:autoSpaceDN w:val="0"/>
              <w:adjustRightInd w:val="0"/>
              <w:ind w:left="-18" w:firstLine="18"/>
              <w:rPr>
                <w:rFonts w:ascii="Corbel" w:hAnsi="Corbel" w:cs="Times New Roman"/>
                <w:bCs/>
                <w:sz w:val="24"/>
                <w:szCs w:val="24"/>
              </w:rPr>
            </w:pPr>
            <w:r w:rsidRPr="00AB0196">
              <w:rPr>
                <w:rFonts w:ascii="Corbel" w:hAnsi="Corbel" w:cs="Times New Roman"/>
                <w:bCs/>
                <w:sz w:val="24"/>
                <w:szCs w:val="24"/>
              </w:rPr>
              <w:t>Read &amp; understand simple written directions related to class exercises</w:t>
            </w:r>
          </w:p>
        </w:tc>
        <w:tc>
          <w:tcPr>
            <w:tcW w:w="2160" w:type="dxa"/>
          </w:tcPr>
          <w:p w:rsidR="00EC5F00" w:rsidRPr="00D54497" w:rsidRDefault="00EC5F00" w:rsidP="00465537">
            <w:pPr>
              <w:pStyle w:val="ListParagraph"/>
              <w:widowControl w:val="0"/>
              <w:numPr>
                <w:ilvl w:val="0"/>
                <w:numId w:val="27"/>
              </w:numPr>
              <w:tabs>
                <w:tab w:val="left" w:pos="252"/>
              </w:tabs>
              <w:autoSpaceDE w:val="0"/>
              <w:autoSpaceDN w:val="0"/>
              <w:adjustRightInd w:val="0"/>
              <w:ind w:left="72" w:hanging="72"/>
              <w:rPr>
                <w:rFonts w:ascii="Corbel" w:hAnsi="Corbel" w:cs="Times New Roman"/>
                <w:b/>
                <w:i/>
                <w:sz w:val="24"/>
                <w:szCs w:val="24"/>
              </w:rPr>
            </w:pPr>
            <w:r w:rsidRPr="00D54497">
              <w:rPr>
                <w:rFonts w:ascii="Corbel" w:hAnsi="Corbel" w:cs="Times New Roman"/>
                <w:sz w:val="24"/>
                <w:szCs w:val="24"/>
              </w:rPr>
              <w:t xml:space="preserve">Describe a picture </w:t>
            </w:r>
            <w:r w:rsidRPr="00D54497">
              <w:rPr>
                <w:rFonts w:ascii="Corbel" w:hAnsi="Corbel" w:cs="Times New Roman"/>
                <w:b/>
                <w:i/>
                <w:sz w:val="24"/>
                <w:szCs w:val="24"/>
              </w:rPr>
              <w:t>W1.4c</w:t>
            </w:r>
          </w:p>
          <w:p w:rsidR="00EC5F00" w:rsidRPr="00D54497" w:rsidRDefault="00EC5F00" w:rsidP="00465537">
            <w:pPr>
              <w:pStyle w:val="ListParagraph"/>
              <w:widowControl w:val="0"/>
              <w:numPr>
                <w:ilvl w:val="0"/>
                <w:numId w:val="27"/>
              </w:numPr>
              <w:tabs>
                <w:tab w:val="left" w:pos="252"/>
              </w:tabs>
              <w:autoSpaceDE w:val="0"/>
              <w:autoSpaceDN w:val="0"/>
              <w:adjustRightInd w:val="0"/>
              <w:ind w:left="72" w:hanging="72"/>
              <w:rPr>
                <w:rFonts w:ascii="Corbel" w:hAnsi="Corbel" w:cs="Times New Roman"/>
                <w:b/>
                <w:i/>
                <w:sz w:val="24"/>
                <w:szCs w:val="24"/>
              </w:rPr>
            </w:pPr>
            <w:r w:rsidRPr="00D54497">
              <w:rPr>
                <w:rFonts w:ascii="Corbel" w:hAnsi="Corbel" w:cs="Times New Roman"/>
                <w:sz w:val="24"/>
                <w:szCs w:val="24"/>
              </w:rPr>
              <w:t xml:space="preserve">Write a letter explaining a problem and asking for advice and/or offering advice(Dear Abby) </w:t>
            </w:r>
            <w:r w:rsidRPr="00D54497">
              <w:rPr>
                <w:rFonts w:ascii="Corbel" w:hAnsi="Corbel" w:cs="Times New Roman"/>
                <w:b/>
                <w:i/>
                <w:sz w:val="24"/>
                <w:szCs w:val="24"/>
              </w:rPr>
              <w:t xml:space="preserve"> W2.4c</w:t>
            </w:r>
          </w:p>
          <w:p w:rsidR="00EC5F00" w:rsidRPr="00D54497" w:rsidRDefault="00EC5F00" w:rsidP="00465537">
            <w:pPr>
              <w:pStyle w:val="ListParagraph"/>
              <w:widowControl w:val="0"/>
              <w:numPr>
                <w:ilvl w:val="0"/>
                <w:numId w:val="27"/>
              </w:numPr>
              <w:tabs>
                <w:tab w:val="left" w:pos="252"/>
              </w:tabs>
              <w:autoSpaceDE w:val="0"/>
              <w:autoSpaceDN w:val="0"/>
              <w:adjustRightInd w:val="0"/>
              <w:ind w:left="72" w:hanging="72"/>
              <w:rPr>
                <w:rFonts w:ascii="Corbel" w:hAnsi="Corbel" w:cs="Times New Roman"/>
                <w:b/>
                <w:i/>
                <w:sz w:val="24"/>
                <w:szCs w:val="24"/>
              </w:rPr>
            </w:pPr>
            <w:r w:rsidRPr="00D54497">
              <w:rPr>
                <w:rFonts w:ascii="Corbel" w:hAnsi="Corbel" w:cs="Times New Roman"/>
                <w:sz w:val="24"/>
                <w:szCs w:val="24"/>
              </w:rPr>
              <w:t xml:space="preserve">Express an opinion </w:t>
            </w:r>
            <w:r w:rsidRPr="00D54497">
              <w:rPr>
                <w:rFonts w:ascii="Corbel" w:hAnsi="Corbel" w:cs="Times New Roman"/>
                <w:b/>
                <w:i/>
                <w:sz w:val="24"/>
                <w:szCs w:val="24"/>
              </w:rPr>
              <w:t>W2.4c</w:t>
            </w:r>
          </w:p>
          <w:p w:rsidR="00EC5F00" w:rsidRPr="00D54497" w:rsidRDefault="00EC5F00" w:rsidP="00465537">
            <w:pPr>
              <w:pStyle w:val="ListParagraph"/>
              <w:widowControl w:val="0"/>
              <w:numPr>
                <w:ilvl w:val="0"/>
                <w:numId w:val="27"/>
              </w:numPr>
              <w:tabs>
                <w:tab w:val="left" w:pos="252"/>
              </w:tabs>
              <w:autoSpaceDE w:val="0"/>
              <w:autoSpaceDN w:val="0"/>
              <w:adjustRightInd w:val="0"/>
              <w:ind w:left="72" w:hanging="72"/>
              <w:rPr>
                <w:rFonts w:ascii="Corbel" w:hAnsi="Corbel" w:cs="Times New Roman"/>
                <w:b/>
                <w:i/>
                <w:sz w:val="24"/>
                <w:szCs w:val="24"/>
              </w:rPr>
            </w:pPr>
            <w:r w:rsidRPr="00D54497">
              <w:rPr>
                <w:rFonts w:ascii="Corbel" w:hAnsi="Corbel" w:cs="Times New Roman"/>
                <w:sz w:val="24"/>
                <w:szCs w:val="24"/>
              </w:rPr>
              <w:t xml:space="preserve">Write a paragraph comparing </w:t>
            </w:r>
            <w:r w:rsidR="005E548B">
              <w:rPr>
                <w:rFonts w:ascii="Corbel" w:hAnsi="Corbel" w:cs="Times New Roman"/>
                <w:sz w:val="24"/>
                <w:szCs w:val="24"/>
              </w:rPr>
              <w:t xml:space="preserve">two things </w:t>
            </w:r>
            <w:r w:rsidRPr="00D54497">
              <w:rPr>
                <w:rFonts w:ascii="Corbel" w:hAnsi="Corbel" w:cs="Times New Roman"/>
                <w:b/>
                <w:i/>
                <w:sz w:val="24"/>
                <w:szCs w:val="24"/>
              </w:rPr>
              <w:t>W1.4d</w:t>
            </w:r>
          </w:p>
          <w:p w:rsidR="00EC5F00" w:rsidRPr="00D54497" w:rsidRDefault="006279B1" w:rsidP="00465537">
            <w:pPr>
              <w:pStyle w:val="ListParagraph"/>
              <w:widowControl w:val="0"/>
              <w:numPr>
                <w:ilvl w:val="0"/>
                <w:numId w:val="27"/>
              </w:numPr>
              <w:tabs>
                <w:tab w:val="left" w:pos="252"/>
              </w:tabs>
              <w:autoSpaceDE w:val="0"/>
              <w:autoSpaceDN w:val="0"/>
              <w:adjustRightInd w:val="0"/>
              <w:ind w:left="72" w:hanging="72"/>
              <w:rPr>
                <w:rFonts w:ascii="Corbel" w:hAnsi="Corbel" w:cs="Times New Roman"/>
                <w:b/>
                <w:i/>
                <w:sz w:val="24"/>
                <w:szCs w:val="24"/>
              </w:rPr>
            </w:pPr>
            <w:r>
              <w:rPr>
                <w:rFonts w:ascii="Corbel" w:hAnsi="Corbel" w:cs="Times New Roman"/>
                <w:sz w:val="24"/>
                <w:szCs w:val="24"/>
              </w:rPr>
              <w:t>Write a</w:t>
            </w:r>
            <w:r w:rsidRPr="00D54497">
              <w:rPr>
                <w:rFonts w:ascii="Corbel" w:hAnsi="Corbel" w:cs="Times New Roman"/>
                <w:sz w:val="24"/>
                <w:szCs w:val="24"/>
              </w:rPr>
              <w:t xml:space="preserve"> </w:t>
            </w:r>
            <w:r>
              <w:rPr>
                <w:rFonts w:ascii="Corbel" w:hAnsi="Corbel" w:cs="Times New Roman"/>
                <w:sz w:val="24"/>
                <w:szCs w:val="24"/>
              </w:rPr>
              <w:t>l</w:t>
            </w:r>
            <w:r w:rsidR="00EC5F00" w:rsidRPr="00D54497">
              <w:rPr>
                <w:rFonts w:ascii="Corbel" w:hAnsi="Corbel" w:cs="Times New Roman"/>
                <w:sz w:val="24"/>
                <w:szCs w:val="24"/>
              </w:rPr>
              <w:t xml:space="preserve">anguage experience story </w:t>
            </w:r>
            <w:r w:rsidR="00EC5F00" w:rsidRPr="00D54497">
              <w:rPr>
                <w:rFonts w:ascii="Corbel" w:hAnsi="Corbel" w:cs="Times New Roman"/>
                <w:b/>
                <w:i/>
                <w:sz w:val="24"/>
                <w:szCs w:val="24"/>
              </w:rPr>
              <w:t>W3.4a</w:t>
            </w:r>
          </w:p>
          <w:p w:rsidR="00EC5F00" w:rsidRDefault="00EC5F00" w:rsidP="00465537">
            <w:pPr>
              <w:pStyle w:val="ListParagraph"/>
              <w:widowControl w:val="0"/>
              <w:numPr>
                <w:ilvl w:val="0"/>
                <w:numId w:val="27"/>
              </w:numPr>
              <w:tabs>
                <w:tab w:val="left" w:pos="252"/>
              </w:tabs>
              <w:autoSpaceDE w:val="0"/>
              <w:autoSpaceDN w:val="0"/>
              <w:adjustRightInd w:val="0"/>
              <w:ind w:left="72" w:hanging="72"/>
              <w:rPr>
                <w:rFonts w:ascii="Corbel" w:hAnsi="Corbel" w:cs="Times New Roman"/>
                <w:b/>
                <w:i/>
                <w:sz w:val="24"/>
                <w:szCs w:val="24"/>
              </w:rPr>
            </w:pPr>
            <w:r w:rsidRPr="00D54497">
              <w:rPr>
                <w:rFonts w:ascii="Corbel" w:hAnsi="Corbel" w:cs="Times New Roman"/>
                <w:sz w:val="24"/>
                <w:szCs w:val="24"/>
              </w:rPr>
              <w:t xml:space="preserve">Fill out simple authentic forms (i.e., library card application, bank check, etc.) </w:t>
            </w:r>
            <w:r w:rsidRPr="00D54497">
              <w:rPr>
                <w:rFonts w:ascii="Corbel" w:hAnsi="Corbel" w:cs="Times New Roman"/>
                <w:b/>
                <w:i/>
                <w:sz w:val="24"/>
                <w:szCs w:val="24"/>
              </w:rPr>
              <w:t>W1. 4b</w:t>
            </w:r>
          </w:p>
          <w:p w:rsidR="005E548B" w:rsidRPr="00D54497" w:rsidRDefault="005E548B" w:rsidP="00465537">
            <w:pPr>
              <w:pStyle w:val="ListParagraph"/>
              <w:widowControl w:val="0"/>
              <w:numPr>
                <w:ilvl w:val="0"/>
                <w:numId w:val="27"/>
              </w:numPr>
              <w:tabs>
                <w:tab w:val="left" w:pos="252"/>
              </w:tabs>
              <w:autoSpaceDE w:val="0"/>
              <w:autoSpaceDN w:val="0"/>
              <w:adjustRightInd w:val="0"/>
              <w:ind w:left="72" w:hanging="72"/>
              <w:rPr>
                <w:rFonts w:ascii="Corbel" w:hAnsi="Corbel" w:cs="Times New Roman"/>
                <w:b/>
                <w:i/>
                <w:sz w:val="24"/>
                <w:szCs w:val="24"/>
              </w:rPr>
            </w:pPr>
            <w:r w:rsidRPr="005E548B">
              <w:rPr>
                <w:rFonts w:ascii="Corbel" w:hAnsi="Corbel" w:cs="Times New Roman"/>
                <w:sz w:val="24"/>
                <w:szCs w:val="24"/>
              </w:rPr>
              <w:t>Write basic sentences using correct syntax/structure</w:t>
            </w:r>
          </w:p>
        </w:tc>
        <w:tc>
          <w:tcPr>
            <w:tcW w:w="1980" w:type="dxa"/>
          </w:tcPr>
          <w:p w:rsidR="00EC5F00" w:rsidRPr="00D54497" w:rsidRDefault="006279B1" w:rsidP="00EC5F00">
            <w:pPr>
              <w:pStyle w:val="ListParagraph"/>
              <w:widowControl w:val="0"/>
              <w:numPr>
                <w:ilvl w:val="0"/>
                <w:numId w:val="28"/>
              </w:numPr>
              <w:tabs>
                <w:tab w:val="left" w:pos="-2"/>
                <w:tab w:val="left" w:pos="268"/>
              </w:tabs>
              <w:autoSpaceDE w:val="0"/>
              <w:autoSpaceDN w:val="0"/>
              <w:adjustRightInd w:val="0"/>
              <w:ind w:left="-2" w:firstLine="2"/>
              <w:rPr>
                <w:rFonts w:ascii="Corbel" w:hAnsi="Corbel" w:cs="Times New Roman"/>
                <w:sz w:val="24"/>
                <w:szCs w:val="24"/>
              </w:rPr>
            </w:pPr>
            <w:r>
              <w:rPr>
                <w:rFonts w:ascii="Corbel" w:hAnsi="Corbel" w:cs="Times New Roman"/>
                <w:sz w:val="24"/>
                <w:szCs w:val="24"/>
              </w:rPr>
              <w:t>Use s</w:t>
            </w:r>
            <w:r w:rsidR="00EC5F00" w:rsidRPr="00D54497">
              <w:rPr>
                <w:rFonts w:ascii="Corbel" w:hAnsi="Corbel" w:cs="Times New Roman"/>
                <w:sz w:val="24"/>
                <w:szCs w:val="24"/>
              </w:rPr>
              <w:t>trategies for studying (i.e., re-reading material covered in class, making own flashcards, keeping an alphabetical list of own frequently misspelled words, etc.)</w:t>
            </w:r>
          </w:p>
          <w:p w:rsidR="00EC5F00" w:rsidRPr="00D54497" w:rsidRDefault="009E1AB9" w:rsidP="00EC5F00">
            <w:pPr>
              <w:pStyle w:val="ListParagraph"/>
              <w:widowControl w:val="0"/>
              <w:numPr>
                <w:ilvl w:val="0"/>
                <w:numId w:val="28"/>
              </w:numPr>
              <w:tabs>
                <w:tab w:val="left" w:pos="-2"/>
                <w:tab w:val="left" w:pos="268"/>
              </w:tabs>
              <w:autoSpaceDE w:val="0"/>
              <w:autoSpaceDN w:val="0"/>
              <w:adjustRightInd w:val="0"/>
              <w:ind w:left="-2" w:firstLine="2"/>
              <w:rPr>
                <w:rFonts w:ascii="Corbel" w:hAnsi="Corbel" w:cs="Times New Roman"/>
                <w:sz w:val="24"/>
                <w:szCs w:val="24"/>
              </w:rPr>
            </w:pPr>
            <w:r w:rsidRPr="00D54497">
              <w:rPr>
                <w:rFonts w:ascii="Corbel" w:hAnsi="Corbel" w:cs="Times New Roman"/>
                <w:sz w:val="24"/>
                <w:szCs w:val="24"/>
              </w:rPr>
              <w:t>Follow</w:t>
            </w:r>
            <w:r w:rsidR="00EC5F00" w:rsidRPr="00D54497">
              <w:rPr>
                <w:rFonts w:ascii="Corbel" w:hAnsi="Corbel" w:cs="Times New Roman"/>
                <w:sz w:val="24"/>
                <w:szCs w:val="24"/>
              </w:rPr>
              <w:t xml:space="preserve"> three – step directions to complete a worksheet or classroom activity</w:t>
            </w:r>
          </w:p>
          <w:p w:rsidR="00EC5F00" w:rsidRPr="00D54497" w:rsidRDefault="00EC5F00" w:rsidP="00EC5F00">
            <w:pPr>
              <w:pStyle w:val="ListParagraph"/>
              <w:widowControl w:val="0"/>
              <w:numPr>
                <w:ilvl w:val="0"/>
                <w:numId w:val="28"/>
              </w:numPr>
              <w:tabs>
                <w:tab w:val="left" w:pos="-2"/>
                <w:tab w:val="left" w:pos="268"/>
              </w:tabs>
              <w:autoSpaceDE w:val="0"/>
              <w:autoSpaceDN w:val="0"/>
              <w:adjustRightInd w:val="0"/>
              <w:ind w:left="-2" w:firstLine="2"/>
              <w:rPr>
                <w:rFonts w:ascii="Corbel" w:hAnsi="Corbel" w:cs="Times New Roman"/>
                <w:sz w:val="24"/>
                <w:szCs w:val="24"/>
              </w:rPr>
            </w:pPr>
            <w:r w:rsidRPr="00D54497">
              <w:rPr>
                <w:rFonts w:ascii="Corbel" w:hAnsi="Corbel" w:cs="Times New Roman"/>
                <w:sz w:val="24"/>
                <w:szCs w:val="24"/>
              </w:rPr>
              <w:t>Understand strengths and weaknesses in learning</w:t>
            </w:r>
          </w:p>
          <w:p w:rsidR="00EC5F00" w:rsidRDefault="00EC5F00" w:rsidP="00EC5F00">
            <w:pPr>
              <w:pStyle w:val="ListParagraph"/>
              <w:widowControl w:val="0"/>
              <w:numPr>
                <w:ilvl w:val="0"/>
                <w:numId w:val="28"/>
              </w:numPr>
              <w:tabs>
                <w:tab w:val="left" w:pos="-2"/>
                <w:tab w:val="left" w:pos="268"/>
              </w:tabs>
              <w:autoSpaceDE w:val="0"/>
              <w:autoSpaceDN w:val="0"/>
              <w:adjustRightInd w:val="0"/>
              <w:ind w:left="-2" w:firstLine="2"/>
              <w:rPr>
                <w:rFonts w:ascii="Corbel" w:hAnsi="Corbel" w:cs="Times New Roman"/>
                <w:sz w:val="24"/>
                <w:szCs w:val="24"/>
              </w:rPr>
            </w:pPr>
            <w:r w:rsidRPr="00D54497">
              <w:rPr>
                <w:rFonts w:ascii="Corbel" w:hAnsi="Corbel" w:cs="Times New Roman"/>
                <w:sz w:val="24"/>
                <w:szCs w:val="24"/>
              </w:rPr>
              <w:t xml:space="preserve"> Keep an organized notebook/homework</w:t>
            </w:r>
          </w:p>
          <w:p w:rsidR="005E548B" w:rsidRPr="00D54497" w:rsidRDefault="005E548B" w:rsidP="00EC5F00">
            <w:pPr>
              <w:pStyle w:val="ListParagraph"/>
              <w:widowControl w:val="0"/>
              <w:numPr>
                <w:ilvl w:val="0"/>
                <w:numId w:val="28"/>
              </w:numPr>
              <w:tabs>
                <w:tab w:val="left" w:pos="-2"/>
                <w:tab w:val="left" w:pos="268"/>
              </w:tabs>
              <w:autoSpaceDE w:val="0"/>
              <w:autoSpaceDN w:val="0"/>
              <w:adjustRightInd w:val="0"/>
              <w:ind w:left="-2" w:firstLine="2"/>
              <w:rPr>
                <w:rFonts w:ascii="Corbel" w:hAnsi="Corbel" w:cs="Times New Roman"/>
                <w:sz w:val="24"/>
                <w:szCs w:val="24"/>
              </w:rPr>
            </w:pPr>
            <w:r>
              <w:rPr>
                <w:rFonts w:ascii="Corbel" w:hAnsi="Corbel" w:cs="Times New Roman"/>
                <w:sz w:val="24"/>
                <w:szCs w:val="24"/>
              </w:rPr>
              <w:t>Find opportunities to use English outside of class</w:t>
            </w:r>
          </w:p>
        </w:tc>
      </w:tr>
    </w:tbl>
    <w:p w:rsidR="006279B1" w:rsidRDefault="006279B1" w:rsidP="00F122DB">
      <w:pPr>
        <w:rPr>
          <w:rFonts w:ascii="Georgia" w:hAnsi="Georgia" w:cstheme="minorHAnsi"/>
          <w:b/>
          <w:sz w:val="28"/>
          <w:szCs w:val="28"/>
        </w:rPr>
      </w:pPr>
    </w:p>
    <w:p w:rsidR="00F122DB" w:rsidRPr="001F0DCA" w:rsidRDefault="00F122DB" w:rsidP="00F122DB">
      <w:pPr>
        <w:rPr>
          <w:rFonts w:ascii="Georgia" w:hAnsi="Georgia" w:cstheme="minorHAnsi"/>
          <w:sz w:val="36"/>
          <w:szCs w:val="36"/>
        </w:rPr>
      </w:pPr>
      <w:r w:rsidRPr="001F0DCA">
        <w:rPr>
          <w:rFonts w:ascii="Georgia" w:hAnsi="Georgia" w:cstheme="minorHAnsi"/>
          <w:b/>
          <w:sz w:val="28"/>
          <w:szCs w:val="28"/>
        </w:rPr>
        <w:lastRenderedPageBreak/>
        <w:t>ELL 2/</w:t>
      </w:r>
      <w:proofErr w:type="gramStart"/>
      <w:r w:rsidRPr="001F0DCA">
        <w:rPr>
          <w:rFonts w:ascii="Georgia" w:hAnsi="Georgia" w:cstheme="minorHAnsi"/>
          <w:b/>
          <w:sz w:val="28"/>
          <w:szCs w:val="28"/>
        </w:rPr>
        <w:t>B  -</w:t>
      </w:r>
      <w:proofErr w:type="gramEnd"/>
      <w:r w:rsidRPr="001F0DCA">
        <w:rPr>
          <w:rFonts w:ascii="Georgia" w:hAnsi="Georgia" w:cstheme="minorHAnsi"/>
          <w:b/>
          <w:sz w:val="28"/>
          <w:szCs w:val="28"/>
        </w:rPr>
        <w:t xml:space="preserve"> Exit Criteria</w:t>
      </w:r>
    </w:p>
    <w:p w:rsidR="00F122DB" w:rsidRPr="001F0DCA" w:rsidRDefault="00F122DB" w:rsidP="00F122DB">
      <w:pPr>
        <w:widowControl w:val="0"/>
        <w:autoSpaceDE w:val="0"/>
        <w:autoSpaceDN w:val="0"/>
        <w:adjustRightInd w:val="0"/>
        <w:rPr>
          <w:rFonts w:cstheme="minorHAnsi"/>
          <w:sz w:val="24"/>
          <w:szCs w:val="24"/>
        </w:rPr>
      </w:pPr>
    </w:p>
    <w:p w:rsidR="00F122DB" w:rsidRPr="001F0DCA" w:rsidRDefault="00F122DB" w:rsidP="00F122DB">
      <w:pPr>
        <w:rPr>
          <w:rFonts w:cstheme="minorHAnsi"/>
          <w:sz w:val="24"/>
          <w:szCs w:val="24"/>
          <w:u w:val="single"/>
        </w:rPr>
      </w:pPr>
      <w:r w:rsidRPr="001F0DCA">
        <w:rPr>
          <w:rFonts w:cstheme="minorHAnsi"/>
          <w:sz w:val="24"/>
          <w:szCs w:val="24"/>
          <w:u w:val="single"/>
        </w:rPr>
        <w:t>Listening/Speaking</w:t>
      </w:r>
    </w:p>
    <w:p w:rsidR="00F122DB" w:rsidRPr="001F0DCA" w:rsidRDefault="00F122DB" w:rsidP="00F122DB">
      <w:pPr>
        <w:pStyle w:val="ListParagraph"/>
        <w:numPr>
          <w:ilvl w:val="0"/>
          <w:numId w:val="1"/>
        </w:numPr>
        <w:rPr>
          <w:rFonts w:cstheme="minorHAnsi"/>
          <w:i/>
          <w:sz w:val="24"/>
          <w:szCs w:val="24"/>
        </w:rPr>
      </w:pPr>
      <w:r w:rsidRPr="001F0DCA">
        <w:rPr>
          <w:rFonts w:cstheme="minorHAnsi"/>
          <w:sz w:val="24"/>
          <w:szCs w:val="24"/>
        </w:rPr>
        <w:t>Understand English phrases easily and short new phrases containing familiar vocabulary when spoken slowly.  May need repetition</w:t>
      </w:r>
      <w:r w:rsidRPr="001F0DCA">
        <w:rPr>
          <w:rFonts w:cstheme="minorHAnsi"/>
          <w:i/>
          <w:sz w:val="24"/>
          <w:szCs w:val="24"/>
        </w:rPr>
        <w:t>.</w:t>
      </w:r>
    </w:p>
    <w:p w:rsidR="00F122DB" w:rsidRPr="001F0DCA" w:rsidRDefault="00F122DB" w:rsidP="00F122DB">
      <w:pPr>
        <w:pStyle w:val="ListParagraph"/>
        <w:numPr>
          <w:ilvl w:val="0"/>
          <w:numId w:val="1"/>
        </w:numPr>
        <w:rPr>
          <w:rFonts w:cstheme="minorHAnsi"/>
          <w:sz w:val="24"/>
          <w:szCs w:val="24"/>
        </w:rPr>
      </w:pPr>
      <w:r w:rsidRPr="001F0DCA">
        <w:rPr>
          <w:rFonts w:cstheme="minorHAnsi"/>
          <w:sz w:val="24"/>
          <w:szCs w:val="24"/>
        </w:rPr>
        <w:t>Function independently in most face-to-face survival situations, but may need some help.</w:t>
      </w:r>
    </w:p>
    <w:p w:rsidR="00F122DB" w:rsidRPr="001F0DCA" w:rsidRDefault="00F122DB" w:rsidP="00F122DB">
      <w:pPr>
        <w:pStyle w:val="ListParagraph"/>
        <w:numPr>
          <w:ilvl w:val="0"/>
          <w:numId w:val="1"/>
        </w:numPr>
        <w:rPr>
          <w:rFonts w:cstheme="minorHAnsi"/>
          <w:sz w:val="24"/>
          <w:szCs w:val="24"/>
        </w:rPr>
      </w:pPr>
      <w:r w:rsidRPr="001F0DCA">
        <w:rPr>
          <w:rFonts w:cstheme="minorHAnsi"/>
          <w:sz w:val="24"/>
          <w:szCs w:val="24"/>
        </w:rPr>
        <w:t>Handle short, simple routine conversations about daily activities, school, work, family, housing, health.</w:t>
      </w:r>
    </w:p>
    <w:p w:rsidR="00F122DB" w:rsidRPr="001F0DCA" w:rsidRDefault="00F122DB" w:rsidP="00F122DB">
      <w:pPr>
        <w:pStyle w:val="ListParagraph"/>
        <w:numPr>
          <w:ilvl w:val="0"/>
          <w:numId w:val="1"/>
        </w:numPr>
        <w:rPr>
          <w:rFonts w:cstheme="minorHAnsi"/>
          <w:sz w:val="24"/>
          <w:szCs w:val="24"/>
        </w:rPr>
      </w:pPr>
      <w:r w:rsidRPr="001F0DCA">
        <w:rPr>
          <w:rFonts w:cstheme="minorHAnsi"/>
          <w:sz w:val="24"/>
          <w:szCs w:val="24"/>
        </w:rPr>
        <w:t>Ask and respond to simple questions on familiar and some unfamiliar topics.</w:t>
      </w:r>
    </w:p>
    <w:p w:rsidR="00F122DB" w:rsidRPr="001F0DCA" w:rsidRDefault="00F122DB" w:rsidP="00F122DB">
      <w:pPr>
        <w:pStyle w:val="ListParagraph"/>
        <w:numPr>
          <w:ilvl w:val="0"/>
          <w:numId w:val="1"/>
        </w:numPr>
        <w:rPr>
          <w:rFonts w:cstheme="minorHAnsi"/>
          <w:sz w:val="24"/>
          <w:szCs w:val="24"/>
        </w:rPr>
      </w:pPr>
      <w:r w:rsidRPr="001F0DCA">
        <w:rPr>
          <w:rFonts w:cstheme="minorHAnsi"/>
          <w:sz w:val="24"/>
          <w:szCs w:val="24"/>
        </w:rPr>
        <w:t>Attempt to use new vocabulary and phrases.</w:t>
      </w:r>
    </w:p>
    <w:p w:rsidR="00F122DB" w:rsidRPr="001F0DCA" w:rsidRDefault="00F122DB" w:rsidP="00F122DB">
      <w:pPr>
        <w:pStyle w:val="ListParagraph"/>
        <w:numPr>
          <w:ilvl w:val="0"/>
          <w:numId w:val="1"/>
        </w:numPr>
        <w:rPr>
          <w:rFonts w:cstheme="minorHAnsi"/>
          <w:sz w:val="24"/>
          <w:szCs w:val="24"/>
        </w:rPr>
      </w:pPr>
      <w:r w:rsidRPr="001F0DCA">
        <w:rPr>
          <w:rFonts w:cstheme="minorHAnsi"/>
          <w:sz w:val="24"/>
          <w:szCs w:val="24"/>
        </w:rPr>
        <w:t>Follow 1-3 step oral directions.</w:t>
      </w:r>
    </w:p>
    <w:p w:rsidR="00F122DB" w:rsidRPr="001F0DCA" w:rsidRDefault="00F122DB" w:rsidP="00F122DB">
      <w:pPr>
        <w:rPr>
          <w:rFonts w:cstheme="minorHAnsi"/>
          <w:sz w:val="24"/>
          <w:szCs w:val="24"/>
          <w:u w:val="single"/>
        </w:rPr>
      </w:pPr>
      <w:r w:rsidRPr="001F0DCA">
        <w:rPr>
          <w:rFonts w:cstheme="minorHAnsi"/>
          <w:sz w:val="24"/>
          <w:szCs w:val="24"/>
          <w:u w:val="single"/>
        </w:rPr>
        <w:t>Grammar</w:t>
      </w:r>
    </w:p>
    <w:p w:rsidR="00F122DB" w:rsidRPr="001F0DCA" w:rsidRDefault="00F122DB" w:rsidP="00F122DB">
      <w:pPr>
        <w:pStyle w:val="ListParagraph"/>
        <w:numPr>
          <w:ilvl w:val="0"/>
          <w:numId w:val="1"/>
        </w:numPr>
        <w:rPr>
          <w:rFonts w:cstheme="minorHAnsi"/>
          <w:sz w:val="24"/>
          <w:szCs w:val="24"/>
        </w:rPr>
      </w:pPr>
      <w:r w:rsidRPr="001F0DCA">
        <w:rPr>
          <w:rFonts w:cstheme="minorHAnsi"/>
          <w:sz w:val="24"/>
          <w:szCs w:val="24"/>
        </w:rPr>
        <w:t>Use present tenses accurately most of the time.</w:t>
      </w:r>
    </w:p>
    <w:p w:rsidR="00F122DB" w:rsidRPr="001F0DCA" w:rsidRDefault="00F122DB" w:rsidP="00F122DB">
      <w:pPr>
        <w:pStyle w:val="ListParagraph"/>
        <w:numPr>
          <w:ilvl w:val="0"/>
          <w:numId w:val="1"/>
        </w:numPr>
        <w:rPr>
          <w:rFonts w:cstheme="minorHAnsi"/>
          <w:sz w:val="24"/>
          <w:szCs w:val="24"/>
        </w:rPr>
      </w:pPr>
      <w:r w:rsidRPr="001F0DCA">
        <w:rPr>
          <w:rFonts w:cstheme="minorHAnsi"/>
          <w:sz w:val="24"/>
          <w:szCs w:val="24"/>
        </w:rPr>
        <w:t>Recognize past tense and future “going to” tense.</w:t>
      </w:r>
    </w:p>
    <w:p w:rsidR="00F122DB" w:rsidRPr="001F0DCA" w:rsidRDefault="00F122DB" w:rsidP="00F122DB">
      <w:pPr>
        <w:pStyle w:val="ListParagraph"/>
        <w:numPr>
          <w:ilvl w:val="0"/>
          <w:numId w:val="1"/>
        </w:numPr>
        <w:rPr>
          <w:rFonts w:cstheme="minorHAnsi"/>
          <w:sz w:val="24"/>
          <w:szCs w:val="24"/>
        </w:rPr>
      </w:pPr>
      <w:r w:rsidRPr="001F0DCA">
        <w:rPr>
          <w:rFonts w:cstheme="minorHAnsi"/>
          <w:sz w:val="24"/>
          <w:szCs w:val="24"/>
        </w:rPr>
        <w:t>Demonstrate automaticity with verb BE in present tenses</w:t>
      </w:r>
    </w:p>
    <w:p w:rsidR="00F122DB" w:rsidRPr="001F0DCA" w:rsidRDefault="00F122DB" w:rsidP="00F122DB">
      <w:pPr>
        <w:pStyle w:val="ListParagraph"/>
        <w:numPr>
          <w:ilvl w:val="0"/>
          <w:numId w:val="1"/>
        </w:numPr>
        <w:rPr>
          <w:rFonts w:cstheme="minorHAnsi"/>
          <w:sz w:val="24"/>
          <w:szCs w:val="24"/>
        </w:rPr>
      </w:pPr>
      <w:r w:rsidRPr="001F0DCA">
        <w:rPr>
          <w:rFonts w:cstheme="minorHAnsi"/>
          <w:sz w:val="24"/>
          <w:szCs w:val="24"/>
        </w:rPr>
        <w:t>Appropriately use adverbs of frequency.</w:t>
      </w:r>
    </w:p>
    <w:p w:rsidR="00F122DB" w:rsidRPr="001F0DCA" w:rsidRDefault="00F122DB" w:rsidP="00F122DB">
      <w:pPr>
        <w:pStyle w:val="ListParagraph"/>
        <w:numPr>
          <w:ilvl w:val="0"/>
          <w:numId w:val="1"/>
        </w:numPr>
        <w:rPr>
          <w:rFonts w:cstheme="minorHAnsi"/>
          <w:sz w:val="24"/>
          <w:szCs w:val="24"/>
        </w:rPr>
      </w:pPr>
      <w:r w:rsidRPr="001F0DCA">
        <w:rPr>
          <w:rFonts w:cstheme="minorHAnsi"/>
          <w:sz w:val="24"/>
          <w:szCs w:val="24"/>
        </w:rPr>
        <w:t xml:space="preserve">Begin to use articles </w:t>
      </w:r>
      <w:r w:rsidRPr="001F0DCA">
        <w:rPr>
          <w:rFonts w:cstheme="minorHAnsi"/>
          <w:i/>
          <w:sz w:val="24"/>
          <w:szCs w:val="24"/>
        </w:rPr>
        <w:t>a</w:t>
      </w:r>
      <w:r w:rsidRPr="001F0DCA">
        <w:rPr>
          <w:rFonts w:cstheme="minorHAnsi"/>
          <w:sz w:val="24"/>
          <w:szCs w:val="24"/>
        </w:rPr>
        <w:t>/</w:t>
      </w:r>
      <w:r w:rsidRPr="001F0DCA">
        <w:rPr>
          <w:rFonts w:cstheme="minorHAnsi"/>
          <w:i/>
          <w:sz w:val="24"/>
          <w:szCs w:val="24"/>
        </w:rPr>
        <w:t>an</w:t>
      </w:r>
      <w:r w:rsidRPr="001F0DCA">
        <w:rPr>
          <w:rFonts w:cstheme="minorHAnsi"/>
          <w:sz w:val="24"/>
          <w:szCs w:val="24"/>
        </w:rPr>
        <w:t xml:space="preserve">, </w:t>
      </w:r>
      <w:r w:rsidRPr="001F0DCA">
        <w:rPr>
          <w:rFonts w:cstheme="minorHAnsi"/>
          <w:i/>
          <w:sz w:val="24"/>
          <w:szCs w:val="24"/>
        </w:rPr>
        <w:t>some</w:t>
      </w:r>
      <w:r w:rsidRPr="001F0DCA">
        <w:rPr>
          <w:rFonts w:cstheme="minorHAnsi"/>
          <w:sz w:val="24"/>
          <w:szCs w:val="24"/>
        </w:rPr>
        <w:t>/</w:t>
      </w:r>
      <w:r w:rsidRPr="001F0DCA">
        <w:rPr>
          <w:rFonts w:cstheme="minorHAnsi"/>
          <w:i/>
          <w:sz w:val="24"/>
          <w:szCs w:val="24"/>
        </w:rPr>
        <w:t>any</w:t>
      </w:r>
      <w:r w:rsidRPr="001F0DCA">
        <w:rPr>
          <w:rFonts w:cstheme="minorHAnsi"/>
          <w:sz w:val="24"/>
          <w:szCs w:val="24"/>
        </w:rPr>
        <w:t>.</w:t>
      </w:r>
    </w:p>
    <w:p w:rsidR="00F122DB" w:rsidRPr="001F0DCA" w:rsidRDefault="00F122DB" w:rsidP="00F122DB">
      <w:pPr>
        <w:pStyle w:val="ListParagraph"/>
        <w:numPr>
          <w:ilvl w:val="0"/>
          <w:numId w:val="1"/>
        </w:numPr>
        <w:rPr>
          <w:rFonts w:cstheme="minorHAnsi"/>
          <w:sz w:val="24"/>
          <w:szCs w:val="24"/>
        </w:rPr>
      </w:pPr>
      <w:r w:rsidRPr="001F0DCA">
        <w:rPr>
          <w:rFonts w:cstheme="minorHAnsi"/>
          <w:sz w:val="24"/>
          <w:szCs w:val="24"/>
        </w:rPr>
        <w:t>Understand concept of parts of speech and identify in context.</w:t>
      </w:r>
    </w:p>
    <w:p w:rsidR="00F122DB" w:rsidRPr="001F0DCA" w:rsidRDefault="00F122DB" w:rsidP="00F122DB">
      <w:pPr>
        <w:pStyle w:val="ListParagraph"/>
        <w:numPr>
          <w:ilvl w:val="0"/>
          <w:numId w:val="1"/>
        </w:numPr>
        <w:rPr>
          <w:rFonts w:cstheme="minorHAnsi"/>
          <w:sz w:val="24"/>
          <w:szCs w:val="24"/>
        </w:rPr>
      </w:pPr>
      <w:r w:rsidRPr="001F0DCA">
        <w:rPr>
          <w:rFonts w:cstheme="minorHAnsi"/>
          <w:sz w:val="24"/>
          <w:szCs w:val="24"/>
        </w:rPr>
        <w:t>Use subject pronouns and possessive adjectives accurately most of the time.</w:t>
      </w:r>
    </w:p>
    <w:p w:rsidR="00F122DB" w:rsidRPr="001F0DCA" w:rsidRDefault="00F122DB" w:rsidP="00F122DB">
      <w:pPr>
        <w:rPr>
          <w:rFonts w:cstheme="minorHAnsi"/>
          <w:sz w:val="24"/>
          <w:szCs w:val="24"/>
          <w:u w:val="single"/>
        </w:rPr>
      </w:pPr>
      <w:r w:rsidRPr="001F0DCA">
        <w:rPr>
          <w:rFonts w:cstheme="minorHAnsi"/>
          <w:sz w:val="24"/>
          <w:szCs w:val="24"/>
          <w:u w:val="single"/>
        </w:rPr>
        <w:t>Reading/Vocabulary</w:t>
      </w:r>
    </w:p>
    <w:p w:rsidR="00F122DB" w:rsidRPr="001F0DCA" w:rsidRDefault="00F122DB" w:rsidP="00F122DB">
      <w:pPr>
        <w:pStyle w:val="ListParagraph"/>
        <w:numPr>
          <w:ilvl w:val="0"/>
          <w:numId w:val="1"/>
        </w:numPr>
        <w:rPr>
          <w:rFonts w:cstheme="minorHAnsi"/>
          <w:sz w:val="24"/>
          <w:szCs w:val="24"/>
        </w:rPr>
      </w:pPr>
      <w:r w:rsidRPr="001F0DCA">
        <w:rPr>
          <w:rFonts w:cstheme="minorHAnsi"/>
          <w:sz w:val="24"/>
          <w:szCs w:val="24"/>
        </w:rPr>
        <w:t>Read and understand a 3-5 paragraph passage on a familiar topic, containing familiar vocabulary and grammatical structures.</w:t>
      </w:r>
    </w:p>
    <w:p w:rsidR="00F122DB" w:rsidRPr="001F0DCA" w:rsidRDefault="00F122DB" w:rsidP="00F122DB">
      <w:pPr>
        <w:pStyle w:val="ListParagraph"/>
        <w:numPr>
          <w:ilvl w:val="0"/>
          <w:numId w:val="1"/>
        </w:numPr>
        <w:rPr>
          <w:rFonts w:cstheme="minorHAnsi"/>
          <w:sz w:val="24"/>
          <w:szCs w:val="24"/>
        </w:rPr>
      </w:pPr>
      <w:r w:rsidRPr="001F0DCA">
        <w:rPr>
          <w:rFonts w:cstheme="minorHAnsi"/>
          <w:sz w:val="24"/>
          <w:szCs w:val="24"/>
        </w:rPr>
        <w:t>Read, understand, and follow directions for written exercises and tests.</w:t>
      </w:r>
    </w:p>
    <w:p w:rsidR="00F122DB" w:rsidRPr="001F0DCA" w:rsidRDefault="00F122DB" w:rsidP="00F122DB">
      <w:pPr>
        <w:pStyle w:val="ListParagraph"/>
        <w:numPr>
          <w:ilvl w:val="0"/>
          <w:numId w:val="1"/>
        </w:numPr>
        <w:rPr>
          <w:rFonts w:cstheme="minorHAnsi"/>
          <w:sz w:val="24"/>
          <w:szCs w:val="24"/>
        </w:rPr>
      </w:pPr>
      <w:r w:rsidRPr="001F0DCA">
        <w:rPr>
          <w:rFonts w:cstheme="minorHAnsi"/>
          <w:sz w:val="24"/>
          <w:szCs w:val="24"/>
        </w:rPr>
        <w:t>Use various strategies (e.g., dictionary, context</w:t>
      </w:r>
      <w:proofErr w:type="gramStart"/>
      <w:r w:rsidRPr="001F0DCA">
        <w:rPr>
          <w:rFonts w:cstheme="minorHAnsi"/>
          <w:sz w:val="24"/>
          <w:szCs w:val="24"/>
        </w:rPr>
        <w:t>)to</w:t>
      </w:r>
      <w:proofErr w:type="gramEnd"/>
      <w:r w:rsidRPr="001F0DCA">
        <w:rPr>
          <w:rFonts w:cstheme="minorHAnsi"/>
          <w:sz w:val="24"/>
          <w:szCs w:val="24"/>
        </w:rPr>
        <w:t xml:space="preserve"> learn and understand new words.</w:t>
      </w:r>
    </w:p>
    <w:p w:rsidR="00F122DB" w:rsidRPr="001F0DCA" w:rsidRDefault="00F122DB" w:rsidP="00F122DB">
      <w:pPr>
        <w:pStyle w:val="ListParagraph"/>
        <w:numPr>
          <w:ilvl w:val="0"/>
          <w:numId w:val="1"/>
        </w:numPr>
        <w:rPr>
          <w:rFonts w:cstheme="minorHAnsi"/>
          <w:sz w:val="24"/>
          <w:szCs w:val="24"/>
        </w:rPr>
      </w:pPr>
      <w:r>
        <w:rPr>
          <w:rFonts w:cstheme="minorHAnsi"/>
          <w:sz w:val="24"/>
          <w:szCs w:val="24"/>
        </w:rPr>
        <w:t>R</w:t>
      </w:r>
      <w:r w:rsidRPr="001F0DCA">
        <w:rPr>
          <w:rFonts w:cstheme="minorHAnsi"/>
          <w:sz w:val="24"/>
          <w:szCs w:val="24"/>
        </w:rPr>
        <w:t>ead and understand simple graphic information.</w:t>
      </w:r>
    </w:p>
    <w:p w:rsidR="00F122DB" w:rsidRPr="001F0DCA" w:rsidRDefault="00F122DB" w:rsidP="00F122DB">
      <w:pPr>
        <w:rPr>
          <w:rFonts w:cstheme="minorHAnsi"/>
          <w:sz w:val="24"/>
          <w:szCs w:val="24"/>
          <w:u w:val="single"/>
        </w:rPr>
      </w:pPr>
      <w:r w:rsidRPr="001F0DCA">
        <w:rPr>
          <w:rFonts w:cstheme="minorHAnsi"/>
          <w:sz w:val="24"/>
          <w:szCs w:val="24"/>
          <w:u w:val="single"/>
        </w:rPr>
        <w:t xml:space="preserve">Writing </w:t>
      </w:r>
    </w:p>
    <w:p w:rsidR="00F122DB" w:rsidRPr="001F0DCA" w:rsidRDefault="00F122DB" w:rsidP="00F122DB">
      <w:pPr>
        <w:pStyle w:val="ListParagraph"/>
        <w:numPr>
          <w:ilvl w:val="0"/>
          <w:numId w:val="1"/>
        </w:numPr>
        <w:rPr>
          <w:rFonts w:cstheme="minorHAnsi"/>
          <w:sz w:val="24"/>
          <w:szCs w:val="24"/>
          <w:u w:val="single"/>
        </w:rPr>
      </w:pPr>
      <w:r w:rsidRPr="001F0DCA">
        <w:rPr>
          <w:rFonts w:cstheme="minorHAnsi"/>
          <w:sz w:val="24"/>
          <w:szCs w:val="24"/>
        </w:rPr>
        <w:t>Fill out a simple form.</w:t>
      </w:r>
    </w:p>
    <w:p w:rsidR="00F122DB" w:rsidRPr="001F0DCA" w:rsidRDefault="00F122DB" w:rsidP="00F122DB">
      <w:pPr>
        <w:pStyle w:val="ListParagraph"/>
        <w:numPr>
          <w:ilvl w:val="0"/>
          <w:numId w:val="1"/>
        </w:numPr>
        <w:rPr>
          <w:rFonts w:cstheme="minorHAnsi"/>
          <w:sz w:val="24"/>
          <w:szCs w:val="24"/>
          <w:u w:val="single"/>
        </w:rPr>
      </w:pPr>
      <w:r w:rsidRPr="001F0DCA">
        <w:rPr>
          <w:rFonts w:cstheme="minorHAnsi"/>
          <w:sz w:val="24"/>
          <w:szCs w:val="24"/>
        </w:rPr>
        <w:t>Understand and apply spelling rules for present tenses, plurals, -</w:t>
      </w:r>
      <w:proofErr w:type="spellStart"/>
      <w:r w:rsidRPr="001F0DCA">
        <w:rPr>
          <w:rFonts w:cstheme="minorHAnsi"/>
          <w:sz w:val="24"/>
          <w:szCs w:val="24"/>
        </w:rPr>
        <w:t>ing</w:t>
      </w:r>
      <w:proofErr w:type="spellEnd"/>
      <w:r w:rsidRPr="001F0DCA">
        <w:rPr>
          <w:rFonts w:cstheme="minorHAnsi"/>
          <w:sz w:val="24"/>
          <w:szCs w:val="24"/>
        </w:rPr>
        <w:t>, -s on verbs.</w:t>
      </w:r>
    </w:p>
    <w:p w:rsidR="00F122DB" w:rsidRPr="001F0DCA" w:rsidRDefault="00F122DB" w:rsidP="00F122DB">
      <w:pPr>
        <w:pStyle w:val="ListParagraph"/>
        <w:numPr>
          <w:ilvl w:val="0"/>
          <w:numId w:val="1"/>
        </w:numPr>
        <w:rPr>
          <w:rFonts w:cstheme="minorHAnsi"/>
          <w:sz w:val="24"/>
          <w:szCs w:val="24"/>
          <w:u w:val="single"/>
        </w:rPr>
      </w:pPr>
      <w:r w:rsidRPr="001F0DCA">
        <w:rPr>
          <w:rFonts w:cstheme="minorHAnsi"/>
          <w:sz w:val="24"/>
          <w:szCs w:val="24"/>
        </w:rPr>
        <w:t>Write complete sentences with appropriate end punctuation.</w:t>
      </w:r>
    </w:p>
    <w:p w:rsidR="00F122DB" w:rsidRPr="001F0DCA" w:rsidRDefault="00F122DB" w:rsidP="00F122DB">
      <w:pPr>
        <w:pStyle w:val="ListParagraph"/>
        <w:numPr>
          <w:ilvl w:val="0"/>
          <w:numId w:val="1"/>
        </w:numPr>
        <w:rPr>
          <w:rFonts w:cstheme="minorHAnsi"/>
          <w:sz w:val="24"/>
          <w:szCs w:val="24"/>
          <w:u w:val="single"/>
        </w:rPr>
      </w:pPr>
      <w:r w:rsidRPr="001F0DCA">
        <w:rPr>
          <w:rFonts w:cstheme="minorHAnsi"/>
          <w:sz w:val="24"/>
          <w:szCs w:val="24"/>
        </w:rPr>
        <w:t>Write a short paragraph.</w:t>
      </w:r>
    </w:p>
    <w:p w:rsidR="00F122DB" w:rsidRPr="001F0DCA" w:rsidRDefault="00F122DB" w:rsidP="00F122DB">
      <w:pPr>
        <w:pStyle w:val="ListParagraph"/>
        <w:numPr>
          <w:ilvl w:val="0"/>
          <w:numId w:val="1"/>
        </w:numPr>
        <w:rPr>
          <w:rFonts w:cstheme="minorHAnsi"/>
          <w:sz w:val="24"/>
          <w:szCs w:val="24"/>
        </w:rPr>
      </w:pPr>
      <w:r w:rsidRPr="001F0DCA">
        <w:rPr>
          <w:rFonts w:cstheme="minorHAnsi"/>
          <w:sz w:val="24"/>
          <w:szCs w:val="24"/>
        </w:rPr>
        <w:t>Use correct verb tense from among those already learned.</w:t>
      </w:r>
    </w:p>
    <w:p w:rsidR="00F122DB" w:rsidRPr="001F0DCA" w:rsidRDefault="00F122DB" w:rsidP="00F122DB">
      <w:pPr>
        <w:pStyle w:val="ListParagraph"/>
        <w:numPr>
          <w:ilvl w:val="0"/>
          <w:numId w:val="1"/>
        </w:numPr>
        <w:rPr>
          <w:rFonts w:cstheme="minorHAnsi"/>
          <w:sz w:val="24"/>
          <w:szCs w:val="24"/>
        </w:rPr>
      </w:pPr>
      <w:r w:rsidRPr="001F0DCA">
        <w:rPr>
          <w:rFonts w:cstheme="minorHAnsi"/>
          <w:sz w:val="24"/>
          <w:szCs w:val="24"/>
        </w:rPr>
        <w:t>Express an idea/opinion in several sentences</w:t>
      </w:r>
    </w:p>
    <w:p w:rsidR="00F122DB" w:rsidRPr="001F0DCA" w:rsidRDefault="00F122DB" w:rsidP="00F122DB">
      <w:pPr>
        <w:pStyle w:val="ListParagraph"/>
        <w:numPr>
          <w:ilvl w:val="0"/>
          <w:numId w:val="1"/>
        </w:numPr>
        <w:rPr>
          <w:rFonts w:cstheme="minorHAnsi"/>
          <w:sz w:val="24"/>
          <w:szCs w:val="24"/>
        </w:rPr>
      </w:pPr>
      <w:r w:rsidRPr="001F0DCA">
        <w:rPr>
          <w:rFonts w:cstheme="minorHAnsi"/>
          <w:sz w:val="24"/>
          <w:szCs w:val="24"/>
        </w:rPr>
        <w:t>Understand and use capitalization.</w:t>
      </w:r>
    </w:p>
    <w:p w:rsidR="00F122DB" w:rsidRDefault="00F122DB" w:rsidP="00F122DB">
      <w:pPr>
        <w:rPr>
          <w:rFonts w:cstheme="minorHAnsi"/>
          <w:sz w:val="24"/>
          <w:szCs w:val="24"/>
          <w:u w:val="single"/>
        </w:rPr>
      </w:pPr>
    </w:p>
    <w:p w:rsidR="00F122DB" w:rsidRDefault="00F122DB" w:rsidP="00F122DB">
      <w:pPr>
        <w:rPr>
          <w:rFonts w:cstheme="minorHAnsi"/>
          <w:sz w:val="24"/>
          <w:szCs w:val="24"/>
          <w:u w:val="single"/>
        </w:rPr>
      </w:pPr>
    </w:p>
    <w:p w:rsidR="00F122DB" w:rsidRPr="001F0DCA" w:rsidRDefault="00F122DB" w:rsidP="00F122DB">
      <w:pPr>
        <w:rPr>
          <w:rFonts w:cstheme="minorHAnsi"/>
          <w:sz w:val="24"/>
          <w:szCs w:val="24"/>
          <w:u w:val="single"/>
        </w:rPr>
      </w:pPr>
      <w:r w:rsidRPr="001F0DCA">
        <w:rPr>
          <w:rFonts w:cstheme="minorHAnsi"/>
          <w:sz w:val="24"/>
          <w:szCs w:val="24"/>
          <w:u w:val="single"/>
        </w:rPr>
        <w:lastRenderedPageBreak/>
        <w:t>Learning Strategies</w:t>
      </w:r>
    </w:p>
    <w:p w:rsidR="00F122DB" w:rsidRPr="001F0DCA" w:rsidRDefault="00F122DB" w:rsidP="00F122DB">
      <w:pPr>
        <w:pStyle w:val="ListParagraph"/>
        <w:numPr>
          <w:ilvl w:val="0"/>
          <w:numId w:val="1"/>
        </w:numPr>
        <w:rPr>
          <w:rFonts w:cstheme="minorHAnsi"/>
          <w:sz w:val="24"/>
          <w:szCs w:val="24"/>
        </w:rPr>
      </w:pPr>
      <w:r w:rsidRPr="001F0DCA">
        <w:rPr>
          <w:rFonts w:cstheme="minorHAnsi"/>
          <w:sz w:val="24"/>
          <w:szCs w:val="24"/>
        </w:rPr>
        <w:t>Keep an organized notebook.</w:t>
      </w:r>
    </w:p>
    <w:p w:rsidR="00F122DB" w:rsidRPr="001F0DCA" w:rsidRDefault="00F122DB" w:rsidP="00F122DB">
      <w:pPr>
        <w:pStyle w:val="ListParagraph"/>
        <w:numPr>
          <w:ilvl w:val="0"/>
          <w:numId w:val="1"/>
        </w:numPr>
        <w:rPr>
          <w:rFonts w:cstheme="minorHAnsi"/>
          <w:sz w:val="24"/>
          <w:szCs w:val="24"/>
        </w:rPr>
      </w:pPr>
      <w:r w:rsidRPr="001F0DCA">
        <w:rPr>
          <w:rFonts w:cstheme="minorHAnsi"/>
          <w:sz w:val="24"/>
          <w:szCs w:val="24"/>
        </w:rPr>
        <w:t>Reliably complete homework assignments.</w:t>
      </w:r>
    </w:p>
    <w:p w:rsidR="00F122DB" w:rsidRDefault="00F122DB" w:rsidP="00F122DB">
      <w:pPr>
        <w:pStyle w:val="ListParagraph"/>
        <w:numPr>
          <w:ilvl w:val="0"/>
          <w:numId w:val="1"/>
        </w:numPr>
        <w:rPr>
          <w:rFonts w:cstheme="minorHAnsi"/>
          <w:sz w:val="24"/>
          <w:szCs w:val="24"/>
        </w:rPr>
      </w:pPr>
      <w:r w:rsidRPr="001F0DCA">
        <w:rPr>
          <w:rFonts w:cstheme="minorHAnsi"/>
          <w:sz w:val="24"/>
          <w:szCs w:val="24"/>
        </w:rPr>
        <w:t>Listen actively.</w:t>
      </w:r>
    </w:p>
    <w:p w:rsidR="00AB0196" w:rsidRDefault="00AB0196" w:rsidP="009B22A9">
      <w:pPr>
        <w:rPr>
          <w:rFonts w:ascii="Palatino Linotype" w:hAnsi="Palatino Linotype" w:cs="Times New Roman"/>
          <w:sz w:val="24"/>
          <w:szCs w:val="24"/>
          <w:u w:val="single"/>
        </w:rPr>
      </w:pPr>
    </w:p>
    <w:p w:rsidR="0090579C" w:rsidRDefault="0090579C">
      <w:pPr>
        <w:spacing w:after="200" w:line="276" w:lineRule="auto"/>
        <w:rPr>
          <w:rFonts w:ascii="Palatino Linotype" w:hAnsi="Palatino Linotype" w:cs="Times New Roman"/>
          <w:sz w:val="24"/>
          <w:szCs w:val="24"/>
          <w:u w:val="single"/>
        </w:rPr>
      </w:pPr>
      <w:r>
        <w:rPr>
          <w:rFonts w:ascii="Palatino Linotype" w:hAnsi="Palatino Linotype" w:cs="Times New Roman"/>
          <w:sz w:val="24"/>
          <w:szCs w:val="24"/>
          <w:u w:val="single"/>
        </w:rPr>
        <w:br w:type="page"/>
      </w:r>
    </w:p>
    <w:p w:rsidR="0090579C" w:rsidRDefault="0090579C" w:rsidP="009B22A9">
      <w:pPr>
        <w:rPr>
          <w:rFonts w:ascii="Palatino Linotype" w:hAnsi="Palatino Linotype" w:cs="Times New Roman"/>
          <w:sz w:val="24"/>
          <w:szCs w:val="24"/>
          <w:u w:val="single"/>
        </w:rPr>
      </w:pPr>
    </w:p>
    <w:p w:rsidR="0090579C" w:rsidRDefault="0090579C" w:rsidP="009B22A9">
      <w:pPr>
        <w:rPr>
          <w:rFonts w:ascii="Palatino Linotype" w:hAnsi="Palatino Linotype" w:cs="Times New Roman"/>
          <w:sz w:val="24"/>
          <w:szCs w:val="24"/>
          <w:u w:val="single"/>
        </w:rPr>
      </w:pPr>
    </w:p>
    <w:p w:rsidR="0090579C" w:rsidRPr="0090579C" w:rsidRDefault="00CC01B5" w:rsidP="0090579C">
      <w:pPr>
        <w:rPr>
          <w:rFonts w:ascii="Palatino Linotype" w:hAnsi="Palatino Linotype"/>
          <w:b/>
          <w:sz w:val="24"/>
          <w:szCs w:val="24"/>
        </w:rPr>
      </w:pPr>
      <w:r>
        <w:rPr>
          <w:rFonts w:ascii="Palatino Linotype" w:hAnsi="Palatino Linotype"/>
          <w:b/>
          <w:sz w:val="24"/>
          <w:szCs w:val="24"/>
        </w:rPr>
        <w:t>ESOL FRAMEWORKS -- Level 2/B</w:t>
      </w:r>
      <w:r w:rsidR="0090579C" w:rsidRPr="0090579C">
        <w:rPr>
          <w:rFonts w:ascii="Palatino Linotype" w:hAnsi="Palatino Linotype"/>
          <w:b/>
          <w:sz w:val="24"/>
          <w:szCs w:val="24"/>
        </w:rPr>
        <w:t xml:space="preserve"> (Low Intermediate/SPL 4)</w:t>
      </w:r>
    </w:p>
    <w:p w:rsidR="0090579C" w:rsidRPr="0090579C" w:rsidRDefault="0090579C" w:rsidP="0090579C">
      <w:pPr>
        <w:rPr>
          <w:rFonts w:ascii="Palatino Linotype" w:hAnsi="Palatino Linotype"/>
          <w:sz w:val="24"/>
          <w:szCs w:val="24"/>
        </w:rPr>
      </w:pPr>
    </w:p>
    <w:p w:rsidR="0090579C" w:rsidRPr="0090579C" w:rsidRDefault="0090579C" w:rsidP="0090579C">
      <w:pPr>
        <w:pStyle w:val="Heading2"/>
        <w:rPr>
          <w:rFonts w:ascii="Palatino Linotype" w:hAnsi="Palatino Linotype"/>
        </w:rPr>
      </w:pPr>
    </w:p>
    <w:p w:rsidR="0090579C" w:rsidRPr="0090579C" w:rsidRDefault="0090579C" w:rsidP="0090579C">
      <w:pPr>
        <w:pStyle w:val="Heading2"/>
        <w:rPr>
          <w:rFonts w:ascii="Palatino Linotype" w:hAnsi="Palatino Linotype"/>
        </w:rPr>
      </w:pPr>
      <w:r w:rsidRPr="0090579C">
        <w:rPr>
          <w:rFonts w:ascii="Palatino Linotype" w:hAnsi="Palatino Linotype"/>
        </w:rPr>
        <w:t>LISTENING</w:t>
      </w:r>
    </w:p>
    <w:p w:rsidR="0090579C" w:rsidRPr="0090579C" w:rsidRDefault="0090579C" w:rsidP="0090579C">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p>
    <w:p w:rsidR="0090579C" w:rsidRPr="0090579C" w:rsidRDefault="0090579C" w:rsidP="0090579C">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90579C">
        <w:rPr>
          <w:rFonts w:ascii="Palatino Linotype" w:hAnsi="Palatino Linotype"/>
          <w:sz w:val="24"/>
        </w:rPr>
        <w:t>Standard 1</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L1.4a Follow and identify purpose and/or gist of spoken messages on topics beyond immediate survival needs (e.g. invitation or agreement/disagreement)</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 xml:space="preserve">L1.4b Listen and understand short connected </w:t>
      </w:r>
      <w:r w:rsidRPr="0090579C">
        <w:rPr>
          <w:rFonts w:ascii="Palatino Linotype" w:hAnsi="Palatino Linotype"/>
          <w:bCs/>
          <w:sz w:val="24"/>
          <w:szCs w:val="24"/>
        </w:rPr>
        <w:t xml:space="preserve">statements and questions </w:t>
      </w:r>
      <w:r w:rsidRPr="0090579C">
        <w:rPr>
          <w:rFonts w:ascii="Palatino Linotype" w:hAnsi="Palatino Linotype"/>
          <w:sz w:val="24"/>
          <w:szCs w:val="24"/>
        </w:rPr>
        <w:t>on familiar topics when spoken at a moderate rate</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 xml:space="preserve">L1.4c Listen and follow instructions with some details (e.g. </w:t>
      </w:r>
      <w:r w:rsidRPr="0090579C">
        <w:rPr>
          <w:rFonts w:ascii="Palatino Linotype" w:hAnsi="Palatino Linotype"/>
          <w:i/>
          <w:iCs/>
          <w:sz w:val="24"/>
          <w:szCs w:val="24"/>
        </w:rPr>
        <w:t>Get the paper from the top shelf of the closet.</w:t>
      </w:r>
      <w:r w:rsidRPr="0090579C">
        <w:rPr>
          <w:rFonts w:ascii="Palatino Linotype" w:hAnsi="Palatino Linotype"/>
          <w:sz w:val="24"/>
          <w:szCs w:val="24"/>
        </w:rPr>
        <w:t>)</w:t>
      </w:r>
    </w:p>
    <w:p w:rsidR="0090579C" w:rsidRPr="0090579C" w:rsidRDefault="0090579C" w:rsidP="0090579C">
      <w:pPr>
        <w:pStyle w:val="BodyText2"/>
        <w:rPr>
          <w:rFonts w:ascii="Palatino Linotype" w:hAnsi="Palatino Linotype"/>
          <w:sz w:val="24"/>
        </w:rPr>
      </w:pPr>
      <w:r w:rsidRPr="0090579C">
        <w:rPr>
          <w:rFonts w:ascii="Palatino Linotype" w:hAnsi="Palatino Linotype"/>
          <w:sz w:val="24"/>
        </w:rPr>
        <w:t>L1.4d Identify specific information in everyday contexts (e.g. phone message, brief conversations) with some support/ scaffolding</w:t>
      </w:r>
    </w:p>
    <w:p w:rsidR="0090579C" w:rsidRPr="0090579C" w:rsidRDefault="0090579C" w:rsidP="0090579C">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90579C">
        <w:rPr>
          <w:rFonts w:ascii="Palatino Linotype" w:hAnsi="Palatino Linotype"/>
          <w:sz w:val="24"/>
        </w:rPr>
        <w:t>Standard 2</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 xml:space="preserve">L2.4a Understand specific vocabulary in controlled settings (e.g. role play about community resources, occupations) </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L2.4b Understand intermediate grammatical structures (e.g. tag questions, simple and continuous verb tenses, most prepositions, simple conjunctions, and simple modal forms)</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L2.4c Understand transition words (e.g. then/next, finally, before/after)</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 xml:space="preserve">L2.4d Identify intermediate base words and common </w:t>
      </w:r>
      <w:proofErr w:type="gramStart"/>
      <w:r w:rsidRPr="0090579C">
        <w:rPr>
          <w:rFonts w:ascii="Palatino Linotype" w:hAnsi="Palatino Linotype"/>
          <w:sz w:val="24"/>
          <w:szCs w:val="24"/>
        </w:rPr>
        <w:t>inflections  (</w:t>
      </w:r>
      <w:proofErr w:type="gramEnd"/>
      <w:r w:rsidRPr="0090579C">
        <w:rPr>
          <w:rFonts w:ascii="Palatino Linotype" w:hAnsi="Palatino Linotype"/>
          <w:sz w:val="24"/>
          <w:szCs w:val="24"/>
        </w:rPr>
        <w:t xml:space="preserve">e.g. live/lived; employee/ employer) and meanings of words with prefix </w:t>
      </w:r>
      <w:r w:rsidRPr="0090579C">
        <w:rPr>
          <w:rFonts w:ascii="Palatino Linotype" w:hAnsi="Palatino Linotype"/>
          <w:i/>
          <w:iCs/>
          <w:sz w:val="24"/>
          <w:szCs w:val="24"/>
        </w:rPr>
        <w:t>un-</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 xml:space="preserve">L2.4e Understand common contractions and word reductions in everyday topics or speech (e.g. did not </w:t>
      </w:r>
      <w:r w:rsidRPr="0090579C">
        <w:rPr>
          <w:rFonts w:ascii="Palatino Linotype" w:hAnsi="Palatino Linotype"/>
          <w:sz w:val="24"/>
          <w:szCs w:val="24"/>
        </w:rPr>
        <w:sym w:font="Wingdings" w:char="F0E0"/>
      </w:r>
      <w:r w:rsidRPr="0090579C">
        <w:rPr>
          <w:rFonts w:ascii="Palatino Linotype" w:hAnsi="Palatino Linotype"/>
          <w:sz w:val="24"/>
          <w:szCs w:val="24"/>
        </w:rPr>
        <w:t xml:space="preserve"> didn’t; going to </w:t>
      </w:r>
      <w:r w:rsidRPr="0090579C">
        <w:rPr>
          <w:rFonts w:ascii="Palatino Linotype" w:hAnsi="Palatino Linotype"/>
          <w:sz w:val="24"/>
          <w:szCs w:val="24"/>
        </w:rPr>
        <w:sym w:font="Wingdings" w:char="00E0"/>
      </w:r>
      <w:r w:rsidRPr="0090579C">
        <w:rPr>
          <w:rFonts w:ascii="Palatino Linotype" w:hAnsi="Palatino Linotype"/>
          <w:sz w:val="24"/>
          <w:szCs w:val="24"/>
        </w:rPr>
        <w:t xml:space="preserve"> gonna; want to </w:t>
      </w:r>
      <w:r w:rsidRPr="0090579C">
        <w:rPr>
          <w:rFonts w:ascii="Palatino Linotype" w:hAnsi="Palatino Linotype"/>
          <w:sz w:val="24"/>
          <w:szCs w:val="24"/>
        </w:rPr>
        <w:sym w:font="Wingdings" w:char="00E0"/>
      </w:r>
      <w:r w:rsidRPr="0090579C">
        <w:rPr>
          <w:rFonts w:ascii="Palatino Linotype" w:hAnsi="Palatino Linotype"/>
          <w:sz w:val="24"/>
          <w:szCs w:val="24"/>
        </w:rPr>
        <w:t xml:space="preserve"> wanna; got to </w:t>
      </w:r>
      <w:r w:rsidRPr="0090579C">
        <w:rPr>
          <w:rFonts w:ascii="Palatino Linotype" w:hAnsi="Palatino Linotype"/>
          <w:sz w:val="24"/>
          <w:szCs w:val="24"/>
        </w:rPr>
        <w:sym w:font="Wingdings" w:char="00E0"/>
      </w:r>
      <w:r w:rsidRPr="0090579C">
        <w:rPr>
          <w:rFonts w:ascii="Palatino Linotype" w:hAnsi="Palatino Linotype"/>
          <w:sz w:val="24"/>
          <w:szCs w:val="24"/>
        </w:rPr>
        <w:t xml:space="preserve"> </w:t>
      </w:r>
      <w:proofErr w:type="spellStart"/>
      <w:r w:rsidRPr="0090579C">
        <w:rPr>
          <w:rFonts w:ascii="Palatino Linotype" w:hAnsi="Palatino Linotype"/>
          <w:sz w:val="24"/>
          <w:szCs w:val="24"/>
        </w:rPr>
        <w:t>gotta</w:t>
      </w:r>
      <w:proofErr w:type="spellEnd"/>
      <w:r w:rsidRPr="0090579C">
        <w:rPr>
          <w:rFonts w:ascii="Palatino Linotype" w:hAnsi="Palatino Linotype"/>
          <w:sz w:val="24"/>
          <w:szCs w:val="24"/>
        </w:rPr>
        <w:t>)</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 xml:space="preserve">L2.4f </w:t>
      </w:r>
      <w:r w:rsidRPr="0090579C">
        <w:rPr>
          <w:rFonts w:ascii="Palatino Linotype" w:hAnsi="Palatino Linotype"/>
          <w:bCs/>
          <w:sz w:val="24"/>
          <w:szCs w:val="24"/>
        </w:rPr>
        <w:t>Understand basic</w:t>
      </w:r>
      <w:r w:rsidRPr="0090579C">
        <w:rPr>
          <w:rFonts w:ascii="Palatino Linotype" w:hAnsi="Palatino Linotype"/>
          <w:sz w:val="24"/>
          <w:szCs w:val="24"/>
        </w:rPr>
        <w:t xml:space="preserve"> </w:t>
      </w:r>
      <w:r w:rsidRPr="0090579C">
        <w:rPr>
          <w:rFonts w:ascii="Palatino Linotype" w:hAnsi="Palatino Linotype"/>
          <w:bCs/>
          <w:sz w:val="24"/>
          <w:szCs w:val="24"/>
        </w:rPr>
        <w:t>synonyms, comparisons, some common idioms and some phrasal verbs</w:t>
      </w:r>
      <w:r w:rsidRPr="0090579C">
        <w:rPr>
          <w:rFonts w:ascii="Palatino Linotype" w:hAnsi="Palatino Linotype"/>
          <w:sz w:val="24"/>
          <w:szCs w:val="24"/>
        </w:rPr>
        <w:t xml:space="preserve"> </w:t>
      </w:r>
    </w:p>
    <w:p w:rsidR="0090579C" w:rsidRPr="0090579C" w:rsidRDefault="0090579C" w:rsidP="0090579C">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90579C">
        <w:rPr>
          <w:rFonts w:ascii="Palatino Linotype" w:hAnsi="Palatino Linotype"/>
          <w:sz w:val="24"/>
        </w:rPr>
        <w:t>Standard 3</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 xml:space="preserve">L3.4a Seek additional information to check understanding (e.g. </w:t>
      </w:r>
      <w:proofErr w:type="gramStart"/>
      <w:r w:rsidRPr="0090579C">
        <w:rPr>
          <w:rFonts w:ascii="Palatino Linotype" w:hAnsi="Palatino Linotype"/>
          <w:i/>
          <w:iCs/>
          <w:sz w:val="24"/>
          <w:szCs w:val="24"/>
        </w:rPr>
        <w:t>What</w:t>
      </w:r>
      <w:proofErr w:type="gramEnd"/>
      <w:r w:rsidRPr="0090579C">
        <w:rPr>
          <w:rFonts w:ascii="Palatino Linotype" w:hAnsi="Palatino Linotype"/>
          <w:i/>
          <w:iCs/>
          <w:sz w:val="24"/>
          <w:szCs w:val="24"/>
        </w:rPr>
        <w:t xml:space="preserve"> did you say?</w:t>
      </w:r>
      <w:r w:rsidRPr="0090579C">
        <w:rPr>
          <w:rFonts w:ascii="Palatino Linotype" w:hAnsi="Palatino Linotype"/>
          <w:sz w:val="24"/>
          <w:szCs w:val="24"/>
        </w:rPr>
        <w:t xml:space="preserve"> and </w:t>
      </w:r>
      <w:r w:rsidRPr="0090579C">
        <w:rPr>
          <w:rFonts w:ascii="Palatino Linotype" w:hAnsi="Palatino Linotype"/>
          <w:i/>
          <w:iCs/>
          <w:sz w:val="24"/>
          <w:szCs w:val="24"/>
        </w:rPr>
        <w:t>What do you mean?</w:t>
      </w:r>
      <w:r w:rsidRPr="0090579C">
        <w:rPr>
          <w:rFonts w:ascii="Palatino Linotype" w:hAnsi="Palatino Linotype"/>
          <w:sz w:val="24"/>
          <w:szCs w:val="24"/>
        </w:rPr>
        <w:t>)</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 xml:space="preserve">L3.4b Negotiate meaning with speaker (e.g. </w:t>
      </w:r>
      <w:proofErr w:type="gramStart"/>
      <w:r w:rsidRPr="0090579C">
        <w:rPr>
          <w:rFonts w:ascii="Palatino Linotype" w:hAnsi="Palatino Linotype"/>
          <w:i/>
          <w:iCs/>
          <w:sz w:val="24"/>
          <w:szCs w:val="24"/>
        </w:rPr>
        <w:t>Please</w:t>
      </w:r>
      <w:proofErr w:type="gramEnd"/>
      <w:r w:rsidRPr="0090579C">
        <w:rPr>
          <w:rFonts w:ascii="Palatino Linotype" w:hAnsi="Palatino Linotype"/>
          <w:i/>
          <w:iCs/>
          <w:sz w:val="24"/>
          <w:szCs w:val="24"/>
        </w:rPr>
        <w:t xml:space="preserve"> say that another way</w:t>
      </w:r>
      <w:r w:rsidRPr="0090579C">
        <w:rPr>
          <w:rFonts w:ascii="Palatino Linotype" w:hAnsi="Palatino Linotype"/>
          <w:sz w:val="24"/>
          <w:szCs w:val="24"/>
        </w:rPr>
        <w:t xml:space="preserve">; </w:t>
      </w:r>
      <w:r w:rsidRPr="0090579C">
        <w:rPr>
          <w:rFonts w:ascii="Palatino Linotype" w:hAnsi="Palatino Linotype"/>
          <w:i/>
          <w:iCs/>
          <w:sz w:val="24"/>
          <w:szCs w:val="24"/>
        </w:rPr>
        <w:t>Please use a different word</w:t>
      </w:r>
      <w:r w:rsidRPr="0090579C">
        <w:rPr>
          <w:rFonts w:ascii="Palatino Linotype" w:hAnsi="Palatino Linotype"/>
          <w:sz w:val="24"/>
          <w:szCs w:val="24"/>
        </w:rPr>
        <w:t xml:space="preserve">.) </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L3.4c Indicate to the speaker what was (or was not)</w:t>
      </w:r>
      <w:r w:rsidRPr="0090579C">
        <w:rPr>
          <w:rFonts w:ascii="Palatino Linotype" w:hAnsi="Palatino Linotype"/>
          <w:color w:val="0000FF"/>
          <w:sz w:val="24"/>
          <w:szCs w:val="24"/>
        </w:rPr>
        <w:t xml:space="preserve"> </w:t>
      </w:r>
      <w:r w:rsidRPr="0090579C">
        <w:rPr>
          <w:rFonts w:ascii="Palatino Linotype" w:hAnsi="Palatino Linotype"/>
          <w:sz w:val="24"/>
          <w:szCs w:val="24"/>
        </w:rPr>
        <w:t>understood from a spoken message</w:t>
      </w:r>
    </w:p>
    <w:p w:rsidR="0090579C" w:rsidRPr="0090579C" w:rsidRDefault="0090579C" w:rsidP="0090579C">
      <w:pPr>
        <w:pStyle w:val="FootnoteText"/>
        <w:rPr>
          <w:rFonts w:ascii="Palatino Linotype" w:hAnsi="Palatino Linotype"/>
          <w:sz w:val="24"/>
          <w:szCs w:val="24"/>
        </w:rPr>
      </w:pPr>
      <w:r w:rsidRPr="0090579C">
        <w:rPr>
          <w:rFonts w:ascii="Palatino Linotype" w:hAnsi="Palatino Linotype"/>
          <w:sz w:val="24"/>
          <w:szCs w:val="24"/>
        </w:rPr>
        <w:t>L3.4d Focus on units or chunks of meaning rather than on individual words</w:t>
      </w:r>
    </w:p>
    <w:p w:rsidR="0090579C" w:rsidRPr="0090579C" w:rsidRDefault="0090579C" w:rsidP="0090579C">
      <w:pPr>
        <w:pStyle w:val="BodyText2"/>
        <w:rPr>
          <w:rFonts w:ascii="Palatino Linotype" w:hAnsi="Palatino Linotype"/>
          <w:sz w:val="24"/>
        </w:rPr>
      </w:pPr>
    </w:p>
    <w:p w:rsidR="0090579C" w:rsidRPr="0090579C" w:rsidRDefault="00980B6E" w:rsidP="0090579C">
      <w:pPr>
        <w:pStyle w:val="BodyText2"/>
        <w:rPr>
          <w:rFonts w:ascii="Palatino Linotype" w:hAnsi="Palatino Linotype"/>
          <w:sz w:val="24"/>
        </w:rPr>
      </w:pPr>
      <w:r>
        <w:rPr>
          <w:rFonts w:ascii="Palatino Linotype" w:hAnsi="Palatino Linotype"/>
          <w:sz w:val="24"/>
        </w:rPr>
      </w:r>
      <w:r>
        <w:rPr>
          <w:rFonts w:ascii="Palatino Linotype" w:hAnsi="Palatino Linotype"/>
          <w:sz w:val="24"/>
        </w:rPr>
        <w:pict>
          <v:group id="_x0000_s1028" editas="canvas" style="width:522pt;height:27pt;mso-position-horizontal-relative:char;mso-position-vertical-relative:line" coordorigin="2527,1726" coordsize="6960,3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527;top:1726;width:6960;height:36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0" type="#_x0000_t202" style="position:absolute;left:2527;top:1726;width:6960;height:360">
              <v:textbox>
                <w:txbxContent>
                  <w:p w:rsidR="0090579C" w:rsidRPr="00B30B03" w:rsidRDefault="0090579C" w:rsidP="0090579C">
                    <w:pPr>
                      <w:rPr>
                        <w:sz w:val="18"/>
                      </w:rPr>
                    </w:pPr>
                    <w:r>
                      <w:rPr>
                        <w:sz w:val="18"/>
                      </w:rPr>
                      <w:t xml:space="preserve">ACTIVITIES: </w:t>
                    </w:r>
                    <w:r w:rsidRPr="00B30B03">
                      <w:rPr>
                        <w:sz w:val="18"/>
                      </w:rPr>
                      <w:t>Dictation, audio/videotapes, guest speakers</w:t>
                    </w:r>
                    <w:r>
                      <w:rPr>
                        <w:sz w:val="18"/>
                      </w:rPr>
                      <w:t>/presentations</w:t>
                    </w:r>
                    <w:r w:rsidRPr="00B30B03">
                      <w:rPr>
                        <w:sz w:val="18"/>
                      </w:rPr>
                      <w:t xml:space="preserve">, information gap/jigsaw listening activities, minimal pair tasks, </w:t>
                    </w:r>
                    <w:r>
                      <w:rPr>
                        <w:sz w:val="18"/>
                      </w:rPr>
                      <w:t>music/cloze, teacher talk</w:t>
                    </w:r>
                  </w:p>
                </w:txbxContent>
              </v:textbox>
            </v:shape>
            <w10:wrap type="none"/>
            <w10:anchorlock/>
          </v:group>
        </w:pict>
      </w:r>
    </w:p>
    <w:p w:rsidR="0090579C" w:rsidRPr="0090579C" w:rsidRDefault="0090579C" w:rsidP="0090579C">
      <w:pPr>
        <w:pStyle w:val="Heading2"/>
        <w:rPr>
          <w:rFonts w:ascii="Palatino Linotype" w:hAnsi="Palatino Linotype"/>
        </w:rPr>
      </w:pPr>
    </w:p>
    <w:p w:rsidR="0090579C" w:rsidRPr="0090579C" w:rsidRDefault="0090579C" w:rsidP="0090579C">
      <w:pPr>
        <w:pStyle w:val="Heading2"/>
        <w:rPr>
          <w:rFonts w:ascii="Palatino Linotype" w:hAnsi="Palatino Linotype"/>
        </w:rPr>
      </w:pPr>
      <w:r w:rsidRPr="0090579C">
        <w:rPr>
          <w:rFonts w:ascii="Palatino Linotype" w:hAnsi="Palatino Linotype"/>
        </w:rPr>
        <w:t>SPEAKING</w:t>
      </w:r>
    </w:p>
    <w:p w:rsidR="0090579C" w:rsidRPr="0090579C" w:rsidRDefault="0090579C" w:rsidP="0090579C">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p>
    <w:p w:rsidR="0090579C" w:rsidRPr="0090579C" w:rsidRDefault="0090579C" w:rsidP="0090579C">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90579C">
        <w:rPr>
          <w:rFonts w:ascii="Palatino Linotype" w:hAnsi="Palatino Linotype"/>
          <w:sz w:val="24"/>
        </w:rPr>
        <w:t>Standard 1</w:t>
      </w:r>
    </w:p>
    <w:p w:rsidR="0090579C" w:rsidRPr="0090579C" w:rsidRDefault="0090579C" w:rsidP="0090579C">
      <w:pPr>
        <w:pStyle w:val="BodyText2"/>
        <w:rPr>
          <w:rFonts w:ascii="Palatino Linotype" w:hAnsi="Palatino Linotype"/>
          <w:sz w:val="24"/>
        </w:rPr>
      </w:pPr>
      <w:r w:rsidRPr="0090579C">
        <w:rPr>
          <w:rFonts w:ascii="Palatino Linotype" w:hAnsi="Palatino Linotype"/>
          <w:sz w:val="24"/>
        </w:rPr>
        <w:t xml:space="preserve">S1.4a Request and provide information with elaboration beyond the minimum (e.g. </w:t>
      </w:r>
      <w:r w:rsidRPr="0090579C">
        <w:rPr>
          <w:rFonts w:ascii="Palatino Linotype" w:hAnsi="Palatino Linotype"/>
          <w:i/>
          <w:iCs/>
          <w:sz w:val="24"/>
        </w:rPr>
        <w:t>I want to learn English so I can…; I’m sneezing because I’m allergic to…</w:t>
      </w:r>
      <w:r w:rsidRPr="0090579C">
        <w:rPr>
          <w:rFonts w:ascii="Palatino Linotype" w:hAnsi="Palatino Linotype"/>
          <w:sz w:val="24"/>
        </w:rPr>
        <w:t>)</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 xml:space="preserve">S1.4b Employ formal or informal social courtesies, depending on the listener(s) and social context (e.g. </w:t>
      </w:r>
      <w:r w:rsidRPr="0090579C">
        <w:rPr>
          <w:rFonts w:ascii="Palatino Linotype" w:hAnsi="Palatino Linotype"/>
          <w:i/>
          <w:iCs/>
          <w:sz w:val="24"/>
          <w:szCs w:val="24"/>
        </w:rPr>
        <w:t>How are you today</w:t>
      </w:r>
      <w:r w:rsidRPr="0090579C">
        <w:rPr>
          <w:rFonts w:ascii="Palatino Linotype" w:hAnsi="Palatino Linotype"/>
          <w:sz w:val="24"/>
          <w:szCs w:val="24"/>
        </w:rPr>
        <w:t xml:space="preserve">, vs. </w:t>
      </w:r>
      <w:r w:rsidRPr="0090579C">
        <w:rPr>
          <w:rFonts w:ascii="Palatino Linotype" w:hAnsi="Palatino Linotype"/>
          <w:i/>
          <w:iCs/>
          <w:sz w:val="24"/>
          <w:szCs w:val="24"/>
        </w:rPr>
        <w:t>How are you doing</w:t>
      </w:r>
      <w:r w:rsidRPr="0090579C">
        <w:rPr>
          <w:rFonts w:ascii="Palatino Linotype" w:hAnsi="Palatino Linotype"/>
          <w:sz w:val="24"/>
          <w:szCs w:val="24"/>
        </w:rPr>
        <w:t>?)</w:t>
      </w:r>
    </w:p>
    <w:p w:rsidR="0090579C" w:rsidRPr="0090579C" w:rsidRDefault="0090579C" w:rsidP="0090579C">
      <w:pPr>
        <w:pStyle w:val="BodyText2"/>
        <w:rPr>
          <w:rFonts w:ascii="Palatino Linotype" w:hAnsi="Palatino Linotype"/>
          <w:sz w:val="24"/>
        </w:rPr>
      </w:pPr>
      <w:r w:rsidRPr="0090579C">
        <w:rPr>
          <w:rFonts w:ascii="Palatino Linotype" w:hAnsi="Palatino Linotype"/>
          <w:sz w:val="24"/>
        </w:rPr>
        <w:t>S1.4c Relate a sequence of events (e.g. to give instructions, to tell a story, to explain a process)</w:t>
      </w:r>
    </w:p>
    <w:p w:rsidR="0090579C" w:rsidRPr="0090579C" w:rsidRDefault="0090579C" w:rsidP="0090579C">
      <w:pPr>
        <w:rPr>
          <w:rFonts w:ascii="Palatino Linotype" w:hAnsi="Palatino Linotype"/>
          <w:i/>
          <w:iCs/>
          <w:sz w:val="24"/>
          <w:szCs w:val="24"/>
        </w:rPr>
      </w:pPr>
      <w:r w:rsidRPr="0090579C">
        <w:rPr>
          <w:rFonts w:ascii="Palatino Linotype" w:hAnsi="Palatino Linotype"/>
          <w:sz w:val="24"/>
          <w:szCs w:val="24"/>
        </w:rPr>
        <w:t>S1.4d Summarize information from a variety of sources (e.g. from current events, talking with others, or from a reading)</w:t>
      </w:r>
    </w:p>
    <w:p w:rsidR="0090579C" w:rsidRPr="0090579C" w:rsidRDefault="0090579C" w:rsidP="0090579C">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90579C">
        <w:rPr>
          <w:rFonts w:ascii="Palatino Linotype" w:hAnsi="Palatino Linotype"/>
          <w:sz w:val="24"/>
        </w:rPr>
        <w:t>Standard 2</w:t>
      </w:r>
    </w:p>
    <w:p w:rsidR="0090579C" w:rsidRPr="0090579C" w:rsidRDefault="0090579C" w:rsidP="0090579C">
      <w:pPr>
        <w:rPr>
          <w:rFonts w:ascii="Palatino Linotype" w:hAnsi="Palatino Linotype"/>
          <w:bCs/>
          <w:iCs/>
          <w:sz w:val="24"/>
          <w:szCs w:val="24"/>
        </w:rPr>
      </w:pPr>
      <w:r w:rsidRPr="0090579C">
        <w:rPr>
          <w:rFonts w:ascii="Palatino Linotype" w:hAnsi="Palatino Linotype"/>
          <w:bCs/>
          <w:iCs/>
          <w:sz w:val="24"/>
          <w:szCs w:val="24"/>
        </w:rPr>
        <w:t xml:space="preserve">S2.4a Construct compound sentences </w:t>
      </w:r>
    </w:p>
    <w:p w:rsidR="0090579C" w:rsidRPr="0090579C" w:rsidRDefault="0090579C" w:rsidP="0090579C">
      <w:pPr>
        <w:pStyle w:val="FootnoteText"/>
        <w:rPr>
          <w:rFonts w:ascii="Palatino Linotype" w:hAnsi="Palatino Linotype"/>
          <w:bCs/>
          <w:iCs/>
          <w:sz w:val="24"/>
          <w:szCs w:val="24"/>
        </w:rPr>
      </w:pPr>
      <w:r w:rsidRPr="0090579C">
        <w:rPr>
          <w:rFonts w:ascii="Palatino Linotype" w:hAnsi="Palatino Linotype"/>
          <w:bCs/>
          <w:iCs/>
          <w:sz w:val="24"/>
          <w:szCs w:val="24"/>
        </w:rPr>
        <w:t xml:space="preserve">S2.4b Develop an expanded lexicon of vocabulary to begin expressing shades of meaning   (e.g. antonyms, synonyms, and word families) </w:t>
      </w:r>
    </w:p>
    <w:p w:rsidR="0090579C" w:rsidRPr="0090579C" w:rsidRDefault="0090579C" w:rsidP="0090579C">
      <w:pPr>
        <w:rPr>
          <w:rFonts w:ascii="Palatino Linotype" w:hAnsi="Palatino Linotype"/>
          <w:bCs/>
          <w:iCs/>
          <w:sz w:val="24"/>
          <w:szCs w:val="24"/>
        </w:rPr>
      </w:pPr>
      <w:r w:rsidRPr="0090579C">
        <w:rPr>
          <w:rFonts w:ascii="Palatino Linotype" w:hAnsi="Palatino Linotype"/>
          <w:bCs/>
          <w:iCs/>
          <w:sz w:val="24"/>
          <w:szCs w:val="24"/>
        </w:rPr>
        <w:t xml:space="preserve">S2.4c Use intermediate grammatical structures (e.g. correct word order, simple and continuous verb tenses and simple modal forms, comparative and superlative, selected prefixes and suffixes, and correct pronoun case)  </w:t>
      </w:r>
    </w:p>
    <w:p w:rsidR="0090579C" w:rsidRPr="0090579C" w:rsidRDefault="0090579C" w:rsidP="0090579C">
      <w:pPr>
        <w:pStyle w:val="BodyText"/>
        <w:rPr>
          <w:rFonts w:ascii="Palatino Linotype" w:hAnsi="Palatino Linotype"/>
          <w:bCs/>
          <w:iCs/>
          <w:sz w:val="24"/>
        </w:rPr>
      </w:pPr>
      <w:r w:rsidRPr="0090579C">
        <w:rPr>
          <w:rFonts w:ascii="Palatino Linotype" w:hAnsi="Palatino Linotype"/>
          <w:bCs/>
          <w:iCs/>
          <w:sz w:val="24"/>
        </w:rPr>
        <w:t>S2.4d Stress the appropriate syllable in everyday multi-syllabic words (e.g. seven</w:t>
      </w:r>
      <w:r w:rsidRPr="0090579C">
        <w:rPr>
          <w:rFonts w:ascii="Palatino Linotype" w:hAnsi="Palatino Linotype"/>
          <w:bCs/>
          <w:iCs/>
          <w:sz w:val="24"/>
          <w:u w:val="single"/>
        </w:rPr>
        <w:t>ty</w:t>
      </w:r>
      <w:r w:rsidRPr="0090579C">
        <w:rPr>
          <w:rFonts w:ascii="Palatino Linotype" w:hAnsi="Palatino Linotype"/>
          <w:bCs/>
          <w:iCs/>
          <w:sz w:val="24"/>
        </w:rPr>
        <w:t xml:space="preserve"> vs. seven</w:t>
      </w:r>
      <w:r w:rsidRPr="0090579C">
        <w:rPr>
          <w:rFonts w:ascii="Palatino Linotype" w:hAnsi="Palatino Linotype"/>
          <w:bCs/>
          <w:iCs/>
          <w:sz w:val="24"/>
          <w:u w:val="single"/>
        </w:rPr>
        <w:t>teen</w:t>
      </w:r>
      <w:r w:rsidRPr="0090579C">
        <w:rPr>
          <w:rFonts w:ascii="Palatino Linotype" w:hAnsi="Palatino Linotype"/>
          <w:bCs/>
          <w:iCs/>
          <w:sz w:val="24"/>
        </w:rPr>
        <w:t>, to</w:t>
      </w:r>
      <w:r w:rsidRPr="0090579C">
        <w:rPr>
          <w:rFonts w:ascii="Palatino Linotype" w:hAnsi="Palatino Linotype"/>
          <w:bCs/>
          <w:iCs/>
          <w:sz w:val="24"/>
          <w:u w:val="single"/>
        </w:rPr>
        <w:t>mor</w:t>
      </w:r>
      <w:r w:rsidRPr="0090579C">
        <w:rPr>
          <w:rFonts w:ascii="Palatino Linotype" w:hAnsi="Palatino Linotype"/>
          <w:bCs/>
          <w:iCs/>
          <w:sz w:val="24"/>
        </w:rPr>
        <w:t xml:space="preserve">row, </w:t>
      </w:r>
      <w:r w:rsidRPr="0090579C">
        <w:rPr>
          <w:rFonts w:ascii="Palatino Linotype" w:hAnsi="Palatino Linotype"/>
          <w:bCs/>
          <w:iCs/>
          <w:sz w:val="24"/>
          <w:u w:val="single"/>
        </w:rPr>
        <w:t>fam</w:t>
      </w:r>
      <w:r w:rsidRPr="0090579C">
        <w:rPr>
          <w:rFonts w:ascii="Palatino Linotype" w:hAnsi="Palatino Linotype"/>
          <w:bCs/>
          <w:iCs/>
          <w:sz w:val="24"/>
        </w:rPr>
        <w:t>ily)</w:t>
      </w:r>
    </w:p>
    <w:p w:rsidR="0090579C" w:rsidRPr="0090579C" w:rsidRDefault="0090579C" w:rsidP="0090579C">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90579C">
        <w:rPr>
          <w:rFonts w:ascii="Palatino Linotype" w:hAnsi="Palatino Linotype"/>
          <w:sz w:val="24"/>
        </w:rPr>
        <w:t>Standard 3</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 xml:space="preserve">S3.4a Monitor listener comprehension and explain something in a variety of ways to help a listener understand (e.g. rephrase, </w:t>
      </w:r>
      <w:proofErr w:type="spellStart"/>
      <w:r w:rsidRPr="0090579C">
        <w:rPr>
          <w:rFonts w:ascii="Palatino Linotype" w:hAnsi="Palatino Linotype"/>
          <w:sz w:val="24"/>
          <w:szCs w:val="24"/>
        </w:rPr>
        <w:t>circumlocute</w:t>
      </w:r>
      <w:proofErr w:type="spellEnd"/>
      <w:r w:rsidRPr="0090579C">
        <w:rPr>
          <w:rFonts w:ascii="Palatino Linotype" w:hAnsi="Palatino Linotype"/>
          <w:sz w:val="24"/>
          <w:szCs w:val="24"/>
        </w:rPr>
        <w:t>, provide an example, spell or write the misunderstood word or phrase)</w:t>
      </w:r>
    </w:p>
    <w:p w:rsidR="0090579C" w:rsidRPr="0090579C" w:rsidRDefault="0090579C" w:rsidP="0090579C">
      <w:pPr>
        <w:pStyle w:val="BodyText"/>
        <w:rPr>
          <w:rFonts w:ascii="Palatino Linotype" w:hAnsi="Palatino Linotype"/>
          <w:bCs/>
          <w:sz w:val="24"/>
        </w:rPr>
      </w:pPr>
      <w:r w:rsidRPr="0090579C">
        <w:rPr>
          <w:rFonts w:ascii="Palatino Linotype" w:hAnsi="Palatino Linotype"/>
          <w:bCs/>
          <w:sz w:val="24"/>
        </w:rPr>
        <w:t xml:space="preserve">S3.4b Take an active role in a conversation (e.g. asking follow up information questions; asking for explanation; holding the floor; keeping your turn; resuming after interruption; changing the topic) </w:t>
      </w:r>
    </w:p>
    <w:p w:rsidR="0090579C" w:rsidRPr="0090579C" w:rsidRDefault="0090579C" w:rsidP="0090579C">
      <w:pPr>
        <w:pStyle w:val="BodyText"/>
        <w:rPr>
          <w:rFonts w:ascii="Palatino Linotype" w:hAnsi="Palatino Linotype"/>
          <w:bCs/>
          <w:sz w:val="24"/>
        </w:rPr>
      </w:pPr>
      <w:r w:rsidRPr="0090579C">
        <w:rPr>
          <w:rFonts w:ascii="Palatino Linotype" w:hAnsi="Palatino Linotype"/>
          <w:bCs/>
          <w:sz w:val="24"/>
        </w:rPr>
        <w:t>S3.4c Seek independent opportunities to practice speaking</w:t>
      </w:r>
    </w:p>
    <w:p w:rsidR="0090579C" w:rsidRPr="0090579C" w:rsidRDefault="0090579C" w:rsidP="0090579C">
      <w:pPr>
        <w:pStyle w:val="Header"/>
        <w:rPr>
          <w:rFonts w:ascii="Palatino Linotype" w:hAnsi="Palatino Linotype"/>
          <w:sz w:val="24"/>
          <w:szCs w:val="24"/>
        </w:rPr>
      </w:pPr>
      <w:r w:rsidRPr="0090579C">
        <w:rPr>
          <w:rFonts w:ascii="Palatino Linotype" w:hAnsi="Palatino Linotype"/>
          <w:sz w:val="24"/>
          <w:szCs w:val="24"/>
        </w:rPr>
        <w:t>S3.4d Take risks in spontaneous situations with native English speakers (e.g. with guest speakers in class, on a class field trip)</w:t>
      </w:r>
    </w:p>
    <w:p w:rsidR="0090579C" w:rsidRPr="0090579C" w:rsidRDefault="0090579C" w:rsidP="0090579C">
      <w:pPr>
        <w:pStyle w:val="BodyText2"/>
        <w:rPr>
          <w:rFonts w:ascii="Palatino Linotype" w:hAnsi="Palatino Linotype"/>
          <w:sz w:val="24"/>
        </w:rPr>
      </w:pPr>
    </w:p>
    <w:p w:rsidR="0090579C" w:rsidRPr="0090579C" w:rsidRDefault="00980B6E" w:rsidP="0090579C">
      <w:pPr>
        <w:pStyle w:val="BodyText2"/>
        <w:rPr>
          <w:rFonts w:ascii="Palatino Linotype" w:hAnsi="Palatino Linotype"/>
          <w:sz w:val="24"/>
        </w:rPr>
      </w:pPr>
      <w:r>
        <w:rPr>
          <w:rFonts w:ascii="Palatino Linotype" w:hAnsi="Palatino Linotype"/>
          <w:noProof/>
          <w:sz w:val="24"/>
        </w:rPr>
        <w:pict>
          <v:shape id="_x0000_s1031" type="#_x0000_t202" style="position:absolute;margin-left:0;margin-top:5.3pt;width:513pt;height:36pt;z-index:251659264">
            <v:textbox>
              <w:txbxContent>
                <w:p w:rsidR="0090579C" w:rsidRPr="00B30B03" w:rsidRDefault="0090579C" w:rsidP="0090579C">
                  <w:pPr>
                    <w:rPr>
                      <w:sz w:val="18"/>
                    </w:rPr>
                  </w:pPr>
                  <w:r>
                    <w:rPr>
                      <w:sz w:val="18"/>
                    </w:rPr>
                    <w:t xml:space="preserve">ACTIVITIES: </w:t>
                  </w:r>
                  <w:r w:rsidRPr="00B30B03">
                    <w:rPr>
                      <w:sz w:val="18"/>
                    </w:rPr>
                    <w:t>Role plays, presentations/speeches, interviews/surveys, summaries, dialogs, storytelling, discussion, debates,</w:t>
                  </w:r>
                  <w:r>
                    <w:rPr>
                      <w:sz w:val="18"/>
                    </w:rPr>
                    <w:t xml:space="preserve"> chain stories, jazz chants, choral pronunciation activities, drama/plays, reporting with reading, picture, or audio/video prompts</w:t>
                  </w:r>
                </w:p>
              </w:txbxContent>
            </v:textbox>
          </v:shape>
        </w:pict>
      </w:r>
    </w:p>
    <w:p w:rsidR="0090579C" w:rsidRPr="0090579C" w:rsidRDefault="0090579C" w:rsidP="0090579C">
      <w:pPr>
        <w:pStyle w:val="BodyText2"/>
        <w:rPr>
          <w:rFonts w:ascii="Palatino Linotype" w:hAnsi="Palatino Linotype"/>
          <w:sz w:val="24"/>
        </w:rPr>
      </w:pPr>
    </w:p>
    <w:p w:rsidR="0090579C" w:rsidRPr="0090579C" w:rsidRDefault="0090579C" w:rsidP="0090579C">
      <w:pPr>
        <w:pStyle w:val="BodyText2"/>
        <w:rPr>
          <w:rFonts w:ascii="Palatino Linotype" w:hAnsi="Palatino Linotype"/>
          <w:sz w:val="24"/>
        </w:rPr>
      </w:pPr>
    </w:p>
    <w:p w:rsidR="0090579C" w:rsidRPr="0090579C" w:rsidRDefault="0090579C" w:rsidP="0090579C">
      <w:pPr>
        <w:pStyle w:val="BodyText2"/>
        <w:rPr>
          <w:rFonts w:ascii="Palatino Linotype" w:hAnsi="Palatino Linotype"/>
          <w:sz w:val="24"/>
        </w:rPr>
      </w:pPr>
    </w:p>
    <w:p w:rsidR="0090579C" w:rsidRPr="0090579C" w:rsidRDefault="0090579C" w:rsidP="0090579C">
      <w:pPr>
        <w:pStyle w:val="Heading2"/>
        <w:rPr>
          <w:rFonts w:ascii="Palatino Linotype" w:hAnsi="Palatino Linotype"/>
        </w:rPr>
      </w:pPr>
      <w:r w:rsidRPr="0090579C">
        <w:rPr>
          <w:rFonts w:ascii="Palatino Linotype" w:hAnsi="Palatino Linotype"/>
        </w:rPr>
        <w:t>READING</w:t>
      </w:r>
    </w:p>
    <w:p w:rsidR="0090579C" w:rsidRPr="0090579C" w:rsidRDefault="0090579C" w:rsidP="0090579C">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p>
    <w:p w:rsidR="0090579C" w:rsidRPr="0090579C" w:rsidRDefault="0090579C" w:rsidP="0090579C">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90579C">
        <w:rPr>
          <w:rFonts w:ascii="Palatino Linotype" w:hAnsi="Palatino Linotype"/>
          <w:sz w:val="24"/>
        </w:rPr>
        <w:t>Standard 1</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R1.4a Read and understand simplified or adapted multi-paragraph text on a familiar topic</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R1.4b Identify main idea, supporting details, sequence,</w:t>
      </w:r>
      <w:r w:rsidRPr="0090579C">
        <w:rPr>
          <w:rFonts w:ascii="Palatino Linotype" w:hAnsi="Palatino Linotype"/>
          <w:color w:val="FF0000"/>
          <w:sz w:val="24"/>
          <w:szCs w:val="24"/>
        </w:rPr>
        <w:t xml:space="preserve"> </w:t>
      </w:r>
      <w:r w:rsidRPr="0090579C">
        <w:rPr>
          <w:rFonts w:ascii="Palatino Linotype" w:hAnsi="Palatino Linotype"/>
          <w:sz w:val="24"/>
          <w:szCs w:val="24"/>
        </w:rPr>
        <w:t>and transitions in simplified or adapted multi-paragraph text on a familiar topic</w:t>
      </w:r>
    </w:p>
    <w:p w:rsidR="0090579C" w:rsidRPr="0090579C" w:rsidRDefault="0090579C" w:rsidP="0090579C">
      <w:pPr>
        <w:rPr>
          <w:rFonts w:ascii="Palatino Linotype" w:hAnsi="Palatino Linotype"/>
          <w:bCs/>
          <w:sz w:val="24"/>
          <w:szCs w:val="24"/>
        </w:rPr>
      </w:pPr>
      <w:r w:rsidRPr="0090579C">
        <w:rPr>
          <w:rFonts w:ascii="Palatino Linotype" w:hAnsi="Palatino Linotype"/>
          <w:sz w:val="24"/>
          <w:szCs w:val="24"/>
        </w:rPr>
        <w:t>R1.4c Compare/contrast information from a simplified or adapted multi-paragraph text on familiar subjects</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R1.4d Use text features to predict general idea of a text (e.g. visuals, title, headings)</w:t>
      </w:r>
    </w:p>
    <w:p w:rsidR="0090579C" w:rsidRPr="0090579C" w:rsidRDefault="0090579C" w:rsidP="0090579C">
      <w:pPr>
        <w:pStyle w:val="BodyText2"/>
        <w:rPr>
          <w:rFonts w:ascii="Palatino Linotype" w:hAnsi="Palatino Linotype"/>
          <w:sz w:val="24"/>
        </w:rPr>
      </w:pPr>
      <w:r w:rsidRPr="0090579C">
        <w:rPr>
          <w:rFonts w:ascii="Palatino Linotype" w:hAnsi="Palatino Linotype"/>
          <w:sz w:val="24"/>
        </w:rPr>
        <w:t xml:space="preserve">R1.4e Recognize the format and purpose of various genres (e.g. narrative, informational text, letter, poem) </w:t>
      </w:r>
    </w:p>
    <w:p w:rsidR="0090579C" w:rsidRPr="0090579C" w:rsidRDefault="0090579C" w:rsidP="0090579C">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90579C">
        <w:rPr>
          <w:rFonts w:ascii="Palatino Linotype" w:hAnsi="Palatino Linotype"/>
          <w:sz w:val="24"/>
        </w:rPr>
        <w:t>Standard 2</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R2.4a Use letter-sound knowledge to decode unfamiliar words</w:t>
      </w:r>
    </w:p>
    <w:p w:rsidR="0090579C" w:rsidRPr="0090579C" w:rsidRDefault="0090579C" w:rsidP="0090579C">
      <w:pPr>
        <w:pStyle w:val="BodyText"/>
        <w:rPr>
          <w:rFonts w:ascii="Palatino Linotype" w:hAnsi="Palatino Linotype"/>
          <w:bCs/>
          <w:iCs/>
          <w:sz w:val="24"/>
        </w:rPr>
      </w:pPr>
      <w:r w:rsidRPr="0090579C">
        <w:rPr>
          <w:rFonts w:ascii="Palatino Linotype" w:hAnsi="Palatino Linotype"/>
          <w:bCs/>
          <w:iCs/>
          <w:sz w:val="24"/>
        </w:rPr>
        <w:t xml:space="preserve">R2.4b Recognize most irregular high frequency words (e.g. would, again) </w:t>
      </w:r>
    </w:p>
    <w:p w:rsidR="0090579C" w:rsidRPr="0090579C" w:rsidRDefault="0090579C" w:rsidP="0090579C">
      <w:pPr>
        <w:pStyle w:val="BodyText"/>
        <w:rPr>
          <w:rFonts w:ascii="Palatino Linotype" w:hAnsi="Palatino Linotype"/>
          <w:bCs/>
          <w:iCs/>
          <w:sz w:val="24"/>
        </w:rPr>
      </w:pPr>
      <w:r w:rsidRPr="0090579C">
        <w:rPr>
          <w:rFonts w:ascii="Palatino Linotype" w:hAnsi="Palatino Linotype"/>
          <w:bCs/>
          <w:iCs/>
          <w:sz w:val="24"/>
        </w:rPr>
        <w:t xml:space="preserve">R2.4c Use phrasing when reading aloud to increase fluency (e.g. </w:t>
      </w:r>
      <w:r w:rsidRPr="0090579C">
        <w:rPr>
          <w:rFonts w:ascii="Palatino Linotype" w:hAnsi="Palatino Linotype"/>
          <w:bCs/>
          <w:iCs/>
          <w:sz w:val="24"/>
          <w:u w:val="single"/>
        </w:rPr>
        <w:t>the girl/walked/into the room</w:t>
      </w:r>
      <w:proofErr w:type="gramStart"/>
      <w:r w:rsidRPr="0090579C">
        <w:rPr>
          <w:rFonts w:ascii="Palatino Linotype" w:hAnsi="Palatino Linotype"/>
          <w:bCs/>
          <w:iCs/>
          <w:sz w:val="24"/>
          <w:u w:val="single"/>
        </w:rPr>
        <w:t>./</w:t>
      </w:r>
      <w:proofErr w:type="gramEnd"/>
      <w:r w:rsidRPr="0090579C">
        <w:rPr>
          <w:rFonts w:ascii="Palatino Linotype" w:hAnsi="Palatino Linotype"/>
          <w:bCs/>
          <w:iCs/>
          <w:sz w:val="24"/>
          <w:u w:val="single"/>
        </w:rPr>
        <w:t>)</w:t>
      </w:r>
    </w:p>
    <w:p w:rsidR="0090579C" w:rsidRPr="0090579C" w:rsidRDefault="0090579C" w:rsidP="0090579C">
      <w:pPr>
        <w:rPr>
          <w:rFonts w:ascii="Palatino Linotype" w:hAnsi="Palatino Linotype"/>
          <w:bCs/>
          <w:iCs/>
          <w:sz w:val="24"/>
          <w:szCs w:val="24"/>
        </w:rPr>
      </w:pPr>
      <w:r w:rsidRPr="0090579C">
        <w:rPr>
          <w:rFonts w:ascii="Palatino Linotype" w:hAnsi="Palatino Linotype"/>
          <w:bCs/>
          <w:iCs/>
          <w:sz w:val="24"/>
          <w:szCs w:val="24"/>
        </w:rPr>
        <w:t xml:space="preserve">R2.4d Develop vocabulary including common roots ad prefixes/suffixes, homonyms, transition words, words with multiple meanings, and some common idiomatic expressions </w:t>
      </w:r>
    </w:p>
    <w:p w:rsidR="0090579C" w:rsidRPr="0090579C" w:rsidRDefault="0090579C" w:rsidP="0090579C">
      <w:pPr>
        <w:rPr>
          <w:rFonts w:ascii="Palatino Linotype" w:hAnsi="Palatino Linotype"/>
          <w:bCs/>
          <w:iCs/>
          <w:sz w:val="24"/>
          <w:szCs w:val="24"/>
        </w:rPr>
      </w:pPr>
      <w:r w:rsidRPr="0090579C">
        <w:rPr>
          <w:rFonts w:ascii="Palatino Linotype" w:hAnsi="Palatino Linotype"/>
          <w:bCs/>
          <w:iCs/>
          <w:sz w:val="24"/>
          <w:szCs w:val="24"/>
        </w:rPr>
        <w:t xml:space="preserve">R2.4e Recognize intermediate function words: pronouns, prepositions, conjunctions, auxiliary verbs (e.g. that, since, have, was) </w:t>
      </w:r>
    </w:p>
    <w:p w:rsidR="0090579C" w:rsidRPr="0090579C" w:rsidRDefault="0090579C" w:rsidP="0090579C">
      <w:pPr>
        <w:pStyle w:val="BodyText2"/>
        <w:rPr>
          <w:rFonts w:ascii="Palatino Linotype" w:hAnsi="Palatino Linotype"/>
          <w:bCs/>
          <w:iCs/>
          <w:sz w:val="24"/>
        </w:rPr>
      </w:pPr>
      <w:r w:rsidRPr="0090579C">
        <w:rPr>
          <w:rFonts w:ascii="Palatino Linotype" w:hAnsi="Palatino Linotype"/>
          <w:bCs/>
          <w:iCs/>
          <w:sz w:val="24"/>
        </w:rPr>
        <w:t xml:space="preserve">R2.4f Understand the differences in meaning for the simple and continuous verb tenses and simple modals </w:t>
      </w:r>
    </w:p>
    <w:p w:rsidR="0090579C" w:rsidRPr="0090579C" w:rsidRDefault="0090579C" w:rsidP="0090579C">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90579C">
        <w:rPr>
          <w:rFonts w:ascii="Palatino Linotype" w:hAnsi="Palatino Linotype"/>
          <w:sz w:val="24"/>
        </w:rPr>
        <w:t>Standard 3</w:t>
      </w:r>
    </w:p>
    <w:p w:rsidR="0090579C" w:rsidRPr="0090579C" w:rsidRDefault="0090579C" w:rsidP="0090579C">
      <w:pPr>
        <w:pStyle w:val="BodyText"/>
        <w:rPr>
          <w:rFonts w:ascii="Palatino Linotype" w:hAnsi="Palatino Linotype"/>
          <w:bCs/>
          <w:sz w:val="24"/>
        </w:rPr>
      </w:pPr>
      <w:r w:rsidRPr="0090579C">
        <w:rPr>
          <w:rFonts w:ascii="Palatino Linotype" w:hAnsi="Palatino Linotype"/>
          <w:bCs/>
          <w:sz w:val="24"/>
        </w:rPr>
        <w:t xml:space="preserve">R3.4a Focus on units or chunks of meaning rather than on individual words </w:t>
      </w:r>
    </w:p>
    <w:p w:rsidR="0090579C" w:rsidRPr="0090579C" w:rsidRDefault="0090579C" w:rsidP="0090579C">
      <w:pPr>
        <w:pStyle w:val="BodyText"/>
        <w:rPr>
          <w:rFonts w:ascii="Palatino Linotype" w:hAnsi="Palatino Linotype"/>
          <w:sz w:val="24"/>
        </w:rPr>
      </w:pPr>
      <w:r w:rsidRPr="0090579C">
        <w:rPr>
          <w:rFonts w:ascii="Palatino Linotype" w:hAnsi="Palatino Linotype"/>
          <w:sz w:val="24"/>
        </w:rPr>
        <w:t xml:space="preserve">R3.4b Use context clues to derive meaning of words with multiple meanings (e.g. </w:t>
      </w:r>
      <w:r w:rsidRPr="0090579C">
        <w:rPr>
          <w:rFonts w:ascii="Palatino Linotype" w:hAnsi="Palatino Linotype"/>
          <w:i/>
          <w:iCs/>
          <w:sz w:val="24"/>
        </w:rPr>
        <w:t xml:space="preserve">She </w:t>
      </w:r>
      <w:r w:rsidRPr="0090579C">
        <w:rPr>
          <w:rFonts w:ascii="Palatino Linotype" w:hAnsi="Palatino Linotype"/>
          <w:i/>
          <w:iCs/>
          <w:sz w:val="24"/>
          <w:u w:val="single"/>
        </w:rPr>
        <w:t>runs</w:t>
      </w:r>
      <w:r w:rsidRPr="0090579C">
        <w:rPr>
          <w:rFonts w:ascii="Palatino Linotype" w:hAnsi="Palatino Linotype"/>
          <w:i/>
          <w:iCs/>
          <w:sz w:val="24"/>
        </w:rPr>
        <w:t xml:space="preserve"> to catch the bus; She </w:t>
      </w:r>
      <w:r w:rsidRPr="0090579C">
        <w:rPr>
          <w:rFonts w:ascii="Palatino Linotype" w:hAnsi="Palatino Linotype"/>
          <w:i/>
          <w:iCs/>
          <w:sz w:val="24"/>
          <w:u w:val="single"/>
        </w:rPr>
        <w:t>runs</w:t>
      </w:r>
      <w:r w:rsidRPr="0090579C">
        <w:rPr>
          <w:rFonts w:ascii="Palatino Linotype" w:hAnsi="Palatino Linotype"/>
          <w:i/>
          <w:iCs/>
          <w:sz w:val="24"/>
        </w:rPr>
        <w:t xml:space="preserve"> a small company.</w:t>
      </w:r>
      <w:r w:rsidRPr="0090579C">
        <w:rPr>
          <w:rFonts w:ascii="Palatino Linotype" w:hAnsi="Palatino Linotype"/>
          <w:sz w:val="24"/>
        </w:rPr>
        <w:t>)</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R3.4c Adjust reading rate depending on the purpose (e.g. reading for detail vs. for general idea)</w:t>
      </w:r>
      <w:r w:rsidRPr="0090579C">
        <w:rPr>
          <w:rFonts w:ascii="Palatino Linotype" w:hAnsi="Palatino Linotype"/>
          <w:color w:val="0000FF"/>
          <w:sz w:val="24"/>
          <w:szCs w:val="24"/>
        </w:rPr>
        <w:t xml:space="preserve"> </w:t>
      </w:r>
    </w:p>
    <w:p w:rsidR="0090579C" w:rsidRPr="0090579C" w:rsidRDefault="0090579C" w:rsidP="0090579C">
      <w:pPr>
        <w:pStyle w:val="BodyText2"/>
        <w:rPr>
          <w:rFonts w:ascii="Palatino Linotype" w:hAnsi="Palatino Linotype"/>
          <w:sz w:val="24"/>
        </w:rPr>
      </w:pPr>
      <w:r w:rsidRPr="0090579C">
        <w:rPr>
          <w:rFonts w:ascii="Palatino Linotype" w:hAnsi="Palatino Linotype"/>
          <w:sz w:val="24"/>
        </w:rPr>
        <w:t>R3.4d Use a graphic organizer to organize information, ideas, words (e.g. word web, Venn diagram, timeline, K-W-L chart)</w:t>
      </w:r>
    </w:p>
    <w:p w:rsidR="0090579C" w:rsidRPr="0090579C" w:rsidRDefault="00980B6E" w:rsidP="0090579C">
      <w:pPr>
        <w:pStyle w:val="BodyText2"/>
        <w:rPr>
          <w:rFonts w:ascii="Palatino Linotype" w:hAnsi="Palatino Linotype"/>
          <w:sz w:val="24"/>
        </w:rPr>
      </w:pPr>
      <w:r>
        <w:rPr>
          <w:rFonts w:ascii="Palatino Linotype" w:hAnsi="Palatino Linotype"/>
          <w:noProof/>
          <w:sz w:val="24"/>
        </w:rPr>
        <w:pict>
          <v:shape id="_x0000_s1032" type="#_x0000_t202" style="position:absolute;margin-left:0;margin-top:8.25pt;width:513pt;height:44.15pt;z-index:251660288">
            <v:textbox>
              <w:txbxContent>
                <w:p w:rsidR="0090579C" w:rsidRPr="00B30B03" w:rsidRDefault="0090579C" w:rsidP="0090579C">
                  <w:pPr>
                    <w:rPr>
                      <w:sz w:val="18"/>
                    </w:rPr>
                  </w:pPr>
                  <w:r>
                    <w:rPr>
                      <w:sz w:val="18"/>
                    </w:rPr>
                    <w:t>ACTIVITIES: Decoding, oral reading, silent reading, read/summarize, comprehension questions/discussion, read and run (read and return to group with information to write),</w:t>
                  </w:r>
                  <w:r w:rsidRPr="00B30B03">
                    <w:rPr>
                      <w:sz w:val="18"/>
                    </w:rPr>
                    <w:t xml:space="preserve"> </w:t>
                  </w:r>
                  <w:r>
                    <w:rPr>
                      <w:sz w:val="18"/>
                    </w:rPr>
                    <w:t xml:space="preserve">read and illustrate, collaborative reading (reader becomes expert for group), read and act out/interpret, research reading (including Internet), </w:t>
                  </w:r>
                </w:p>
              </w:txbxContent>
            </v:textbox>
          </v:shape>
        </w:pict>
      </w:r>
    </w:p>
    <w:p w:rsidR="0090579C" w:rsidRPr="0090579C" w:rsidRDefault="0090579C" w:rsidP="0090579C">
      <w:pPr>
        <w:pStyle w:val="BodyText2"/>
        <w:rPr>
          <w:rFonts w:ascii="Palatino Linotype" w:hAnsi="Palatino Linotype"/>
          <w:sz w:val="24"/>
        </w:rPr>
      </w:pPr>
    </w:p>
    <w:p w:rsidR="0090579C" w:rsidRPr="0090579C" w:rsidRDefault="0090579C" w:rsidP="0090579C">
      <w:pPr>
        <w:pStyle w:val="BodyText2"/>
        <w:rPr>
          <w:rFonts w:ascii="Palatino Linotype" w:hAnsi="Palatino Linotype"/>
          <w:sz w:val="24"/>
        </w:rPr>
      </w:pPr>
    </w:p>
    <w:p w:rsidR="0090579C" w:rsidRDefault="0090579C" w:rsidP="0090579C">
      <w:pPr>
        <w:pStyle w:val="Heading2"/>
        <w:rPr>
          <w:rFonts w:ascii="Palatino Linotype" w:hAnsi="Palatino Linotype"/>
        </w:rPr>
      </w:pPr>
    </w:p>
    <w:p w:rsidR="0090579C" w:rsidRPr="0090579C" w:rsidRDefault="0090579C" w:rsidP="0090579C">
      <w:pPr>
        <w:pStyle w:val="Heading2"/>
        <w:rPr>
          <w:rFonts w:ascii="Palatino Linotype" w:hAnsi="Palatino Linotype"/>
        </w:rPr>
      </w:pPr>
      <w:r w:rsidRPr="0090579C">
        <w:rPr>
          <w:rFonts w:ascii="Palatino Linotype" w:hAnsi="Palatino Linotype"/>
        </w:rPr>
        <w:t xml:space="preserve">WRITING.  </w:t>
      </w:r>
    </w:p>
    <w:p w:rsidR="0090579C" w:rsidRPr="0090579C" w:rsidRDefault="0090579C" w:rsidP="0090579C">
      <w:pPr>
        <w:rPr>
          <w:rFonts w:ascii="Palatino Linotype" w:hAnsi="Palatino Linotype"/>
          <w:b/>
          <w:bCs/>
          <w:sz w:val="24"/>
          <w:szCs w:val="24"/>
        </w:rPr>
      </w:pPr>
      <w:r w:rsidRPr="0090579C">
        <w:rPr>
          <w:rFonts w:ascii="Palatino Linotype" w:hAnsi="Palatino Linotype"/>
          <w:b/>
          <w:bCs/>
          <w:sz w:val="24"/>
          <w:szCs w:val="24"/>
        </w:rPr>
        <w:t>Standard 1</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W1.4a Organize related ideas around a theme (e.g. simple descriptions, narration of events, feelings)</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lastRenderedPageBreak/>
        <w:t>W1.4b Fill out simple authentic forms (e.g. library card application, bank check, post office change-of-address form)</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W1.4c Sequence steps or events, to give instructions, tell a story or explain a process</w:t>
      </w:r>
    </w:p>
    <w:p w:rsidR="0090579C" w:rsidRPr="0090579C" w:rsidRDefault="0090579C" w:rsidP="0090579C">
      <w:pPr>
        <w:rPr>
          <w:rFonts w:ascii="Palatino Linotype" w:hAnsi="Palatino Linotype"/>
          <w:i/>
          <w:iCs/>
          <w:sz w:val="24"/>
          <w:szCs w:val="24"/>
        </w:rPr>
      </w:pPr>
      <w:r w:rsidRPr="0090579C">
        <w:rPr>
          <w:rFonts w:ascii="Palatino Linotype" w:hAnsi="Palatino Linotype"/>
          <w:sz w:val="24"/>
          <w:szCs w:val="24"/>
        </w:rPr>
        <w:t xml:space="preserve">W1.4d Express </w:t>
      </w:r>
      <w:proofErr w:type="gramStart"/>
      <w:r w:rsidRPr="0090579C">
        <w:rPr>
          <w:rFonts w:ascii="Palatino Linotype" w:hAnsi="Palatino Linotype"/>
          <w:sz w:val="24"/>
          <w:szCs w:val="24"/>
        </w:rPr>
        <w:t>preferences,</w:t>
      </w:r>
      <w:proofErr w:type="gramEnd"/>
      <w:r w:rsidRPr="0090579C">
        <w:rPr>
          <w:rFonts w:ascii="Palatino Linotype" w:hAnsi="Palatino Linotype"/>
          <w:sz w:val="24"/>
          <w:szCs w:val="24"/>
        </w:rPr>
        <w:t xml:space="preserve"> and comparisons</w:t>
      </w:r>
    </w:p>
    <w:p w:rsidR="0090579C" w:rsidRPr="0090579C" w:rsidRDefault="0090579C" w:rsidP="0090579C">
      <w:pPr>
        <w:rPr>
          <w:rFonts w:ascii="Palatino Linotype" w:hAnsi="Palatino Linotype"/>
          <w:sz w:val="24"/>
          <w:szCs w:val="24"/>
        </w:rPr>
      </w:pPr>
      <w:r w:rsidRPr="0090579C">
        <w:rPr>
          <w:rFonts w:ascii="Palatino Linotype" w:hAnsi="Palatino Linotype"/>
          <w:b/>
          <w:bCs/>
          <w:sz w:val="24"/>
          <w:szCs w:val="24"/>
        </w:rPr>
        <w:t>Standard 2</w:t>
      </w:r>
    </w:p>
    <w:p w:rsidR="0090579C" w:rsidRPr="0090579C" w:rsidRDefault="0090579C" w:rsidP="0090579C">
      <w:pPr>
        <w:rPr>
          <w:rFonts w:ascii="Palatino Linotype" w:hAnsi="Palatino Linotype"/>
          <w:bCs/>
          <w:iCs/>
          <w:sz w:val="24"/>
          <w:szCs w:val="24"/>
        </w:rPr>
      </w:pPr>
      <w:r w:rsidRPr="0090579C">
        <w:rPr>
          <w:rFonts w:ascii="Palatino Linotype" w:hAnsi="Palatino Linotype"/>
          <w:bCs/>
          <w:iCs/>
          <w:sz w:val="24"/>
          <w:szCs w:val="24"/>
        </w:rPr>
        <w:t xml:space="preserve">W2.4.a Construct compound sentences using simple conjunctions (e.g. and, or, but) and complex sentences using </w:t>
      </w:r>
      <w:r w:rsidRPr="0090579C">
        <w:rPr>
          <w:rFonts w:ascii="Palatino Linotype" w:hAnsi="Palatino Linotype"/>
          <w:bCs/>
          <w:i/>
          <w:sz w:val="24"/>
          <w:szCs w:val="24"/>
        </w:rPr>
        <w:t>because</w:t>
      </w:r>
      <w:r w:rsidRPr="0090579C">
        <w:rPr>
          <w:rFonts w:ascii="Palatino Linotype" w:hAnsi="Palatino Linotype"/>
          <w:bCs/>
          <w:iCs/>
          <w:sz w:val="24"/>
          <w:szCs w:val="24"/>
        </w:rPr>
        <w:t xml:space="preserve"> or </w:t>
      </w:r>
      <w:r w:rsidRPr="0090579C">
        <w:rPr>
          <w:rFonts w:ascii="Palatino Linotype" w:hAnsi="Palatino Linotype"/>
          <w:bCs/>
          <w:i/>
          <w:sz w:val="24"/>
          <w:szCs w:val="24"/>
        </w:rPr>
        <w:t xml:space="preserve">when </w:t>
      </w:r>
    </w:p>
    <w:p w:rsidR="0090579C" w:rsidRPr="0090579C" w:rsidRDefault="0090579C" w:rsidP="0090579C">
      <w:pPr>
        <w:rPr>
          <w:rFonts w:ascii="Palatino Linotype" w:hAnsi="Palatino Linotype"/>
          <w:bCs/>
          <w:iCs/>
          <w:sz w:val="24"/>
          <w:szCs w:val="24"/>
        </w:rPr>
      </w:pPr>
      <w:r w:rsidRPr="0090579C">
        <w:rPr>
          <w:rFonts w:ascii="Palatino Linotype" w:hAnsi="Palatino Linotype"/>
          <w:bCs/>
          <w:iCs/>
          <w:sz w:val="24"/>
          <w:szCs w:val="24"/>
        </w:rPr>
        <w:t xml:space="preserve">W2.4b Use vocabulary related to topics beyond the personal sphere (e.g. local current events, world affairs, cross-cultural discussions) </w:t>
      </w:r>
    </w:p>
    <w:p w:rsidR="0090579C" w:rsidRPr="0090579C" w:rsidRDefault="0090579C" w:rsidP="0090579C">
      <w:pPr>
        <w:pStyle w:val="Header"/>
        <w:rPr>
          <w:rFonts w:ascii="Palatino Linotype" w:hAnsi="Palatino Linotype"/>
          <w:bCs/>
          <w:iCs/>
          <w:sz w:val="24"/>
          <w:szCs w:val="24"/>
        </w:rPr>
      </w:pPr>
      <w:r w:rsidRPr="0090579C">
        <w:rPr>
          <w:rFonts w:ascii="Palatino Linotype" w:hAnsi="Palatino Linotype"/>
          <w:bCs/>
          <w:iCs/>
          <w:sz w:val="24"/>
          <w:szCs w:val="24"/>
        </w:rPr>
        <w:t>W2.4c</w:t>
      </w:r>
      <w:r w:rsidRPr="0090579C">
        <w:rPr>
          <w:rFonts w:ascii="Palatino Linotype" w:hAnsi="Palatino Linotype"/>
          <w:bCs/>
          <w:iCs/>
          <w:color w:val="FF0000"/>
          <w:sz w:val="24"/>
          <w:szCs w:val="24"/>
        </w:rPr>
        <w:t xml:space="preserve"> </w:t>
      </w:r>
      <w:r w:rsidRPr="0090579C">
        <w:rPr>
          <w:rFonts w:ascii="Palatino Linotype" w:hAnsi="Palatino Linotype"/>
          <w:bCs/>
          <w:iCs/>
          <w:sz w:val="24"/>
          <w:szCs w:val="24"/>
        </w:rPr>
        <w:t>Write a paragraph with a beginning, middle and end, using teacher support</w:t>
      </w:r>
    </w:p>
    <w:p w:rsidR="0090579C" w:rsidRPr="0090579C" w:rsidRDefault="0090579C" w:rsidP="0090579C">
      <w:pPr>
        <w:rPr>
          <w:rFonts w:ascii="Palatino Linotype" w:hAnsi="Palatino Linotype"/>
          <w:bCs/>
          <w:iCs/>
          <w:sz w:val="24"/>
          <w:szCs w:val="24"/>
        </w:rPr>
      </w:pPr>
      <w:r w:rsidRPr="0090579C">
        <w:rPr>
          <w:rFonts w:ascii="Palatino Linotype" w:hAnsi="Palatino Linotype"/>
          <w:bCs/>
          <w:iCs/>
          <w:sz w:val="24"/>
          <w:szCs w:val="24"/>
        </w:rPr>
        <w:t>W2.4d Use intermediate grammatical structures (e.g. past continuous and some irregular past verb tenses; comparatives and superlatives)</w:t>
      </w:r>
    </w:p>
    <w:p w:rsidR="0090579C" w:rsidRPr="0090579C" w:rsidRDefault="0090579C" w:rsidP="0090579C">
      <w:pPr>
        <w:rPr>
          <w:rFonts w:ascii="Palatino Linotype" w:hAnsi="Palatino Linotype"/>
          <w:bCs/>
          <w:iCs/>
          <w:sz w:val="24"/>
          <w:szCs w:val="24"/>
        </w:rPr>
      </w:pPr>
      <w:r w:rsidRPr="0090579C">
        <w:rPr>
          <w:rFonts w:ascii="Palatino Linotype" w:hAnsi="Palatino Linotype"/>
          <w:bCs/>
          <w:iCs/>
          <w:sz w:val="24"/>
          <w:szCs w:val="24"/>
        </w:rPr>
        <w:t xml:space="preserve">W2.4e Use quotation marks, commas, and apostrophes with support </w:t>
      </w:r>
    </w:p>
    <w:p w:rsidR="0090579C" w:rsidRPr="0090579C" w:rsidRDefault="0090579C" w:rsidP="0090579C">
      <w:pPr>
        <w:pStyle w:val="BodyText2"/>
        <w:rPr>
          <w:rFonts w:ascii="Palatino Linotype" w:hAnsi="Palatino Linotype"/>
          <w:bCs/>
          <w:iCs/>
          <w:sz w:val="24"/>
        </w:rPr>
      </w:pPr>
      <w:r w:rsidRPr="0090579C">
        <w:rPr>
          <w:rFonts w:ascii="Palatino Linotype" w:hAnsi="Palatino Linotype"/>
          <w:bCs/>
          <w:iCs/>
          <w:sz w:val="24"/>
        </w:rPr>
        <w:t xml:space="preserve">W2.4f </w:t>
      </w:r>
      <w:proofErr w:type="spellStart"/>
      <w:r w:rsidRPr="0090579C">
        <w:rPr>
          <w:rFonts w:ascii="Palatino Linotype" w:hAnsi="Palatino Linotype"/>
          <w:bCs/>
          <w:iCs/>
          <w:sz w:val="24"/>
        </w:rPr>
        <w:t>Domonstrate</w:t>
      </w:r>
      <w:proofErr w:type="spellEnd"/>
      <w:r w:rsidRPr="0090579C">
        <w:rPr>
          <w:rFonts w:ascii="Palatino Linotype" w:hAnsi="Palatino Linotype"/>
          <w:bCs/>
          <w:iCs/>
          <w:sz w:val="24"/>
        </w:rPr>
        <w:t xml:space="preserve"> some control over spelling conventions, word families, common spelling patterns (e.g. </w:t>
      </w:r>
      <w:r w:rsidRPr="0090579C">
        <w:rPr>
          <w:rFonts w:ascii="Palatino Linotype" w:hAnsi="Palatino Linotype"/>
          <w:bCs/>
          <w:i/>
          <w:sz w:val="24"/>
        </w:rPr>
        <w:t>silent e</w:t>
      </w:r>
      <w:r w:rsidRPr="0090579C">
        <w:rPr>
          <w:rFonts w:ascii="Palatino Linotype" w:hAnsi="Palatino Linotype"/>
          <w:bCs/>
          <w:iCs/>
          <w:sz w:val="24"/>
        </w:rPr>
        <w:t xml:space="preserve">, </w:t>
      </w:r>
      <w:r w:rsidRPr="0090579C">
        <w:rPr>
          <w:rFonts w:ascii="Palatino Linotype" w:hAnsi="Palatino Linotype"/>
          <w:bCs/>
          <w:i/>
          <w:sz w:val="24"/>
        </w:rPr>
        <w:t>-</w:t>
      </w:r>
      <w:proofErr w:type="spellStart"/>
      <w:r w:rsidRPr="0090579C">
        <w:rPr>
          <w:rFonts w:ascii="Palatino Linotype" w:hAnsi="Palatino Linotype"/>
          <w:bCs/>
          <w:i/>
          <w:sz w:val="24"/>
        </w:rPr>
        <w:t>tion</w:t>
      </w:r>
      <w:proofErr w:type="spellEnd"/>
      <w:r w:rsidRPr="0090579C">
        <w:rPr>
          <w:rFonts w:ascii="Palatino Linotype" w:hAnsi="Palatino Linotype"/>
          <w:bCs/>
          <w:iCs/>
          <w:sz w:val="24"/>
        </w:rPr>
        <w:t>)</w:t>
      </w:r>
    </w:p>
    <w:p w:rsidR="0090579C" w:rsidRPr="0090579C" w:rsidRDefault="0090579C" w:rsidP="0090579C">
      <w:pPr>
        <w:rPr>
          <w:rFonts w:ascii="Palatino Linotype" w:hAnsi="Palatino Linotype"/>
          <w:sz w:val="24"/>
          <w:szCs w:val="24"/>
        </w:rPr>
      </w:pPr>
      <w:r w:rsidRPr="0090579C">
        <w:rPr>
          <w:rFonts w:ascii="Palatino Linotype" w:hAnsi="Palatino Linotype"/>
          <w:b/>
          <w:bCs/>
          <w:sz w:val="24"/>
          <w:szCs w:val="24"/>
        </w:rPr>
        <w:t>Standard 3</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 xml:space="preserve">W3.4a Develop ideas through pre-writing activities (e.g. </w:t>
      </w:r>
      <w:r w:rsidRPr="0090579C">
        <w:rPr>
          <w:rFonts w:ascii="Palatino Linotype" w:hAnsi="Palatino Linotype"/>
          <w:i/>
          <w:iCs/>
          <w:sz w:val="24"/>
          <w:szCs w:val="24"/>
        </w:rPr>
        <w:t>free writing</w:t>
      </w:r>
      <w:r w:rsidRPr="0090579C">
        <w:rPr>
          <w:rFonts w:ascii="Palatino Linotype" w:hAnsi="Palatino Linotype"/>
          <w:sz w:val="24"/>
          <w:szCs w:val="24"/>
        </w:rPr>
        <w:t>, mind mapping) without stopping to correct grammar or spelling</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W3.4b Take risks by writing longer sentences and using new vocabulary</w:t>
      </w:r>
    </w:p>
    <w:p w:rsidR="0090579C" w:rsidRPr="0090579C" w:rsidRDefault="0090579C" w:rsidP="0090579C">
      <w:pPr>
        <w:rPr>
          <w:rFonts w:ascii="Palatino Linotype" w:hAnsi="Palatino Linotype"/>
          <w:sz w:val="24"/>
          <w:szCs w:val="24"/>
        </w:rPr>
      </w:pPr>
      <w:r w:rsidRPr="0090579C">
        <w:rPr>
          <w:rFonts w:ascii="Palatino Linotype" w:hAnsi="Palatino Linotype"/>
          <w:sz w:val="24"/>
          <w:szCs w:val="24"/>
        </w:rPr>
        <w:t>W3.4c Type written work on word processor/computer to facilitate revising (if they already know how to type)</w:t>
      </w:r>
    </w:p>
    <w:p w:rsidR="0090579C" w:rsidRPr="0090579C" w:rsidRDefault="0090579C" w:rsidP="0090579C">
      <w:pPr>
        <w:pStyle w:val="BodyText2"/>
        <w:rPr>
          <w:rFonts w:ascii="Palatino Linotype" w:hAnsi="Palatino Linotype"/>
          <w:sz w:val="24"/>
        </w:rPr>
      </w:pPr>
    </w:p>
    <w:p w:rsidR="0090579C" w:rsidRPr="0090579C" w:rsidRDefault="00980B6E" w:rsidP="0090579C">
      <w:pPr>
        <w:pStyle w:val="BodyText2"/>
        <w:rPr>
          <w:rFonts w:ascii="Palatino Linotype" w:hAnsi="Palatino Linotype"/>
          <w:sz w:val="24"/>
        </w:rPr>
      </w:pPr>
      <w:r>
        <w:rPr>
          <w:rFonts w:ascii="Palatino Linotype" w:hAnsi="Palatino Linotype"/>
          <w:noProof/>
          <w:sz w:val="24"/>
        </w:rPr>
        <w:pict>
          <v:shape id="_x0000_s1033" type="#_x0000_t202" style="position:absolute;margin-left:0;margin-top:2.2pt;width:513pt;height:45pt;z-index:251661312">
            <v:textbox>
              <w:txbxContent>
                <w:p w:rsidR="0090579C" w:rsidRPr="00B30B03" w:rsidRDefault="0090579C" w:rsidP="0090579C">
                  <w:pPr>
                    <w:rPr>
                      <w:sz w:val="18"/>
                    </w:rPr>
                  </w:pPr>
                  <w:r>
                    <w:rPr>
                      <w:sz w:val="18"/>
                    </w:rPr>
                    <w:t xml:space="preserve">ACTIVITIES: Copying, dictation, sentence practice, dialog journals, read and respond, list/brainstorming, pre-writing activities including using graphic organizers and outlines, personal writing, poetry – specific forms such as </w:t>
                  </w:r>
                  <w:proofErr w:type="spellStart"/>
                  <w:r>
                    <w:rPr>
                      <w:sz w:val="18"/>
                    </w:rPr>
                    <w:t>cinquain</w:t>
                  </w:r>
                  <w:proofErr w:type="spellEnd"/>
                  <w:r>
                    <w:rPr>
                      <w:sz w:val="18"/>
                    </w:rPr>
                    <w:t xml:space="preserve">, haiku, or shape poem, sequence writing activities (ex: how to make a p b &amp; j sandwich), letters, notes, messages, email, chain stories, persuasive essays, </w:t>
                  </w:r>
                </w:p>
              </w:txbxContent>
            </v:textbox>
          </v:shape>
        </w:pict>
      </w:r>
    </w:p>
    <w:p w:rsidR="0090579C" w:rsidRPr="0090579C" w:rsidRDefault="0090579C" w:rsidP="0090579C">
      <w:pPr>
        <w:pStyle w:val="BodyText2"/>
        <w:rPr>
          <w:rFonts w:ascii="Palatino Linotype" w:hAnsi="Palatino Linotype"/>
          <w:sz w:val="24"/>
        </w:rPr>
      </w:pPr>
    </w:p>
    <w:p w:rsidR="0090579C" w:rsidRPr="0090579C" w:rsidRDefault="0090579C" w:rsidP="0090579C">
      <w:pPr>
        <w:pStyle w:val="BodyText2"/>
        <w:rPr>
          <w:rFonts w:ascii="Palatino Linotype" w:hAnsi="Palatino Linotype"/>
          <w:sz w:val="24"/>
        </w:rPr>
      </w:pPr>
    </w:p>
    <w:p w:rsidR="0090579C" w:rsidRPr="0090579C" w:rsidRDefault="0090579C" w:rsidP="0090579C">
      <w:pPr>
        <w:pStyle w:val="BodyText2"/>
        <w:rPr>
          <w:rFonts w:ascii="Palatino Linotype" w:hAnsi="Palatino Linotype"/>
          <w:sz w:val="24"/>
        </w:rPr>
      </w:pPr>
    </w:p>
    <w:p w:rsidR="0090579C" w:rsidRPr="0090579C" w:rsidRDefault="0090579C" w:rsidP="0090579C">
      <w:pPr>
        <w:pStyle w:val="Heading2"/>
        <w:rPr>
          <w:rFonts w:ascii="Palatino Linotype" w:hAnsi="Palatino Linotype"/>
        </w:rPr>
      </w:pPr>
      <w:r w:rsidRPr="0090579C">
        <w:rPr>
          <w:rFonts w:ascii="Palatino Linotype" w:hAnsi="Palatino Linotype"/>
        </w:rPr>
        <w:t>Intercultural knowledge and skills</w:t>
      </w:r>
    </w:p>
    <w:p w:rsidR="0090579C" w:rsidRPr="0090579C" w:rsidRDefault="0090579C" w:rsidP="0090579C">
      <w:pPr>
        <w:pStyle w:val="BodyText2"/>
        <w:numPr>
          <w:ilvl w:val="0"/>
          <w:numId w:val="30"/>
        </w:numPr>
        <w:tabs>
          <w:tab w:val="clear" w:pos="720"/>
          <w:tab w:val="num" w:pos="360"/>
        </w:tabs>
        <w:ind w:left="360"/>
        <w:rPr>
          <w:rFonts w:ascii="Palatino Linotype" w:hAnsi="Palatino Linotype"/>
          <w:sz w:val="24"/>
        </w:rPr>
      </w:pPr>
      <w:r w:rsidRPr="0090579C">
        <w:rPr>
          <w:rFonts w:ascii="Palatino Linotype" w:hAnsi="Palatino Linotype"/>
          <w:sz w:val="24"/>
        </w:rPr>
        <w:t>Identify and describe the significance of cultural images and symbols—U.S. cultures and their own</w:t>
      </w:r>
    </w:p>
    <w:p w:rsidR="0090579C" w:rsidRPr="0090579C" w:rsidRDefault="0090579C" w:rsidP="0090579C">
      <w:pPr>
        <w:pStyle w:val="BodyText2"/>
        <w:numPr>
          <w:ilvl w:val="0"/>
          <w:numId w:val="30"/>
        </w:numPr>
        <w:tabs>
          <w:tab w:val="clear" w:pos="720"/>
          <w:tab w:val="num" w:pos="360"/>
        </w:tabs>
        <w:ind w:left="360"/>
        <w:rPr>
          <w:rFonts w:ascii="Palatino Linotype" w:hAnsi="Palatino Linotype"/>
          <w:sz w:val="24"/>
        </w:rPr>
      </w:pPr>
      <w:r w:rsidRPr="0090579C">
        <w:rPr>
          <w:rFonts w:ascii="Palatino Linotype" w:hAnsi="Palatino Linotype"/>
          <w:sz w:val="24"/>
        </w:rPr>
        <w:t>Analyze everyday behaviors in U.S. cultures and compare and contrast these with their own</w:t>
      </w:r>
    </w:p>
    <w:p w:rsidR="0090579C" w:rsidRPr="0090579C" w:rsidRDefault="0090579C" w:rsidP="0090579C">
      <w:pPr>
        <w:pStyle w:val="BodyText2"/>
        <w:numPr>
          <w:ilvl w:val="0"/>
          <w:numId w:val="30"/>
        </w:numPr>
        <w:tabs>
          <w:tab w:val="clear" w:pos="720"/>
          <w:tab w:val="num" w:pos="360"/>
        </w:tabs>
        <w:ind w:left="360"/>
        <w:rPr>
          <w:rFonts w:ascii="Palatino Linotype" w:hAnsi="Palatino Linotype"/>
          <w:sz w:val="24"/>
        </w:rPr>
      </w:pPr>
      <w:r w:rsidRPr="0090579C">
        <w:rPr>
          <w:rFonts w:ascii="Palatino Linotype" w:hAnsi="Palatino Linotype"/>
          <w:sz w:val="24"/>
        </w:rPr>
        <w:t xml:space="preserve">Identify culturally-determined behavior patterns </w:t>
      </w:r>
    </w:p>
    <w:p w:rsidR="0090579C" w:rsidRPr="0090579C" w:rsidRDefault="0090579C" w:rsidP="0090579C">
      <w:pPr>
        <w:pStyle w:val="BodyText2"/>
        <w:numPr>
          <w:ilvl w:val="0"/>
          <w:numId w:val="30"/>
        </w:numPr>
        <w:tabs>
          <w:tab w:val="clear" w:pos="720"/>
          <w:tab w:val="num" w:pos="360"/>
        </w:tabs>
        <w:ind w:left="360"/>
        <w:rPr>
          <w:rFonts w:ascii="Palatino Linotype" w:hAnsi="Palatino Linotype"/>
          <w:sz w:val="24"/>
        </w:rPr>
      </w:pPr>
      <w:r w:rsidRPr="0090579C">
        <w:rPr>
          <w:rFonts w:ascii="Palatino Linotype" w:hAnsi="Palatino Linotype"/>
          <w:sz w:val="24"/>
        </w:rPr>
        <w:t>Analyze and describe diversity in U.S. cultures</w:t>
      </w:r>
    </w:p>
    <w:p w:rsidR="0090579C" w:rsidRPr="0090579C" w:rsidRDefault="0090579C" w:rsidP="0090579C">
      <w:pPr>
        <w:pStyle w:val="BodyText2"/>
        <w:numPr>
          <w:ilvl w:val="0"/>
          <w:numId w:val="30"/>
        </w:numPr>
        <w:tabs>
          <w:tab w:val="clear" w:pos="720"/>
          <w:tab w:val="num" w:pos="360"/>
        </w:tabs>
        <w:ind w:left="360"/>
        <w:rPr>
          <w:rFonts w:ascii="Palatino Linotype" w:hAnsi="Palatino Linotype"/>
          <w:sz w:val="24"/>
        </w:rPr>
      </w:pPr>
      <w:r w:rsidRPr="0090579C">
        <w:rPr>
          <w:rFonts w:ascii="Palatino Linotype" w:hAnsi="Palatino Linotype"/>
          <w:sz w:val="24"/>
        </w:rPr>
        <w:t>Compare and contrast the differences and similarities in the values and beliefs in their own culture and in U.S. cultures</w:t>
      </w:r>
    </w:p>
    <w:p w:rsidR="0090579C" w:rsidRPr="0090579C" w:rsidRDefault="0090579C" w:rsidP="0090579C">
      <w:pPr>
        <w:pStyle w:val="BodyText2"/>
        <w:numPr>
          <w:ilvl w:val="0"/>
          <w:numId w:val="30"/>
        </w:numPr>
        <w:tabs>
          <w:tab w:val="clear" w:pos="720"/>
          <w:tab w:val="num" w:pos="360"/>
        </w:tabs>
        <w:ind w:left="360"/>
        <w:rPr>
          <w:rFonts w:ascii="Palatino Linotype" w:hAnsi="Palatino Linotype"/>
          <w:sz w:val="24"/>
        </w:rPr>
      </w:pPr>
      <w:r w:rsidRPr="0090579C">
        <w:rPr>
          <w:rFonts w:ascii="Palatino Linotype" w:hAnsi="Palatino Linotype"/>
          <w:sz w:val="24"/>
        </w:rPr>
        <w:t>Recognize cultural stereotypes—favorable and discriminatory—and describe how they impact their own and others’ behavior</w:t>
      </w:r>
    </w:p>
    <w:p w:rsidR="0090579C" w:rsidRPr="0090579C" w:rsidRDefault="0090579C" w:rsidP="0090579C">
      <w:pPr>
        <w:pStyle w:val="BodyText2"/>
        <w:numPr>
          <w:ilvl w:val="0"/>
          <w:numId w:val="30"/>
        </w:numPr>
        <w:tabs>
          <w:tab w:val="clear" w:pos="720"/>
          <w:tab w:val="num" w:pos="360"/>
        </w:tabs>
        <w:ind w:left="360"/>
        <w:rPr>
          <w:rFonts w:ascii="Palatino Linotype" w:hAnsi="Palatino Linotype"/>
          <w:sz w:val="24"/>
        </w:rPr>
      </w:pPr>
      <w:r w:rsidRPr="0090579C">
        <w:rPr>
          <w:rFonts w:ascii="Palatino Linotype" w:hAnsi="Palatino Linotype"/>
          <w:sz w:val="24"/>
        </w:rPr>
        <w:t>Examine their own cultural adjustment process and the personal balance that must be struck between acculturation and preserving their own culture</w:t>
      </w:r>
    </w:p>
    <w:p w:rsidR="0090579C" w:rsidRPr="0090579C" w:rsidRDefault="0090579C" w:rsidP="0090579C">
      <w:pPr>
        <w:pStyle w:val="Heading2"/>
        <w:rPr>
          <w:rFonts w:ascii="Palatino Linotype" w:hAnsi="Palatino Linotype"/>
        </w:rPr>
      </w:pPr>
      <w:r w:rsidRPr="0090579C">
        <w:rPr>
          <w:rFonts w:ascii="Palatino Linotype" w:hAnsi="Palatino Linotype"/>
        </w:rPr>
        <w:lastRenderedPageBreak/>
        <w:t>Navigating Systems</w:t>
      </w:r>
    </w:p>
    <w:p w:rsidR="0090579C" w:rsidRPr="0090579C" w:rsidRDefault="0090579C" w:rsidP="0090579C">
      <w:pPr>
        <w:pStyle w:val="BodyText2"/>
        <w:numPr>
          <w:ilvl w:val="0"/>
          <w:numId w:val="31"/>
        </w:numPr>
        <w:tabs>
          <w:tab w:val="clear" w:pos="720"/>
          <w:tab w:val="num" w:pos="360"/>
        </w:tabs>
        <w:ind w:hanging="720"/>
        <w:rPr>
          <w:rFonts w:ascii="Palatino Linotype" w:hAnsi="Palatino Linotype"/>
          <w:sz w:val="24"/>
        </w:rPr>
      </w:pPr>
      <w:r w:rsidRPr="0090579C">
        <w:rPr>
          <w:rFonts w:ascii="Palatino Linotype" w:hAnsi="Palatino Linotype"/>
          <w:sz w:val="24"/>
        </w:rPr>
        <w:t>Describe their needs</w:t>
      </w:r>
    </w:p>
    <w:p w:rsidR="0090579C" w:rsidRPr="0090579C" w:rsidRDefault="0090579C" w:rsidP="0090579C">
      <w:pPr>
        <w:pStyle w:val="BodyText2"/>
        <w:numPr>
          <w:ilvl w:val="0"/>
          <w:numId w:val="31"/>
        </w:numPr>
        <w:tabs>
          <w:tab w:val="clear" w:pos="720"/>
          <w:tab w:val="num" w:pos="360"/>
        </w:tabs>
        <w:ind w:hanging="720"/>
        <w:rPr>
          <w:rFonts w:ascii="Palatino Linotype" w:hAnsi="Palatino Linotype"/>
          <w:sz w:val="24"/>
        </w:rPr>
      </w:pPr>
      <w:r w:rsidRPr="0090579C">
        <w:rPr>
          <w:rFonts w:ascii="Palatino Linotype" w:hAnsi="Palatino Linotype"/>
          <w:sz w:val="24"/>
        </w:rPr>
        <w:t xml:space="preserve">Identify and locate particular systems connected to the specific needs they have identified </w:t>
      </w:r>
    </w:p>
    <w:p w:rsidR="0090579C" w:rsidRPr="0090579C" w:rsidRDefault="0090579C" w:rsidP="0090579C">
      <w:pPr>
        <w:pStyle w:val="BodyText2"/>
        <w:numPr>
          <w:ilvl w:val="0"/>
          <w:numId w:val="31"/>
        </w:numPr>
        <w:tabs>
          <w:tab w:val="clear" w:pos="720"/>
          <w:tab w:val="num" w:pos="360"/>
        </w:tabs>
        <w:ind w:hanging="720"/>
        <w:rPr>
          <w:rFonts w:ascii="Palatino Linotype" w:hAnsi="Palatino Linotype"/>
          <w:sz w:val="24"/>
        </w:rPr>
      </w:pPr>
      <w:r w:rsidRPr="0090579C">
        <w:rPr>
          <w:rFonts w:ascii="Palatino Linotype" w:hAnsi="Palatino Linotype"/>
          <w:sz w:val="24"/>
        </w:rPr>
        <w:t xml:space="preserve">Develop the skills needed to act within these systems to meet their needs </w:t>
      </w:r>
    </w:p>
    <w:p w:rsidR="0090579C" w:rsidRPr="0090579C" w:rsidRDefault="0090579C" w:rsidP="0090579C">
      <w:pPr>
        <w:pStyle w:val="BodyText2"/>
        <w:numPr>
          <w:ilvl w:val="0"/>
          <w:numId w:val="31"/>
        </w:numPr>
        <w:tabs>
          <w:tab w:val="clear" w:pos="720"/>
          <w:tab w:val="num" w:pos="360"/>
        </w:tabs>
        <w:ind w:hanging="720"/>
        <w:rPr>
          <w:rFonts w:ascii="Palatino Linotype" w:hAnsi="Palatino Linotype"/>
          <w:sz w:val="24"/>
        </w:rPr>
      </w:pPr>
      <w:r w:rsidRPr="0090579C">
        <w:rPr>
          <w:rFonts w:ascii="Palatino Linotype" w:hAnsi="Palatino Linotype"/>
          <w:sz w:val="24"/>
        </w:rPr>
        <w:t>Assess whether these systems have responded to their needs, determine revised steps, and challenge these systems if they choose</w:t>
      </w:r>
    </w:p>
    <w:p w:rsidR="0090579C" w:rsidRPr="0090579C" w:rsidRDefault="0090579C" w:rsidP="0090579C">
      <w:pPr>
        <w:pStyle w:val="Heading2"/>
        <w:tabs>
          <w:tab w:val="num" w:pos="360"/>
        </w:tabs>
        <w:rPr>
          <w:rFonts w:ascii="Palatino Linotype" w:hAnsi="Palatino Linotype"/>
        </w:rPr>
      </w:pPr>
      <w:r w:rsidRPr="0090579C">
        <w:rPr>
          <w:rFonts w:ascii="Palatino Linotype" w:hAnsi="Palatino Linotype"/>
        </w:rPr>
        <w:t>Developing strategies and resources for learning</w:t>
      </w:r>
    </w:p>
    <w:p w:rsidR="0090579C" w:rsidRPr="0090579C" w:rsidRDefault="0090579C" w:rsidP="0090579C">
      <w:pPr>
        <w:pStyle w:val="BodyText2"/>
        <w:numPr>
          <w:ilvl w:val="0"/>
          <w:numId w:val="32"/>
        </w:numPr>
        <w:tabs>
          <w:tab w:val="clear" w:pos="720"/>
          <w:tab w:val="num" w:pos="360"/>
        </w:tabs>
        <w:ind w:hanging="720"/>
        <w:rPr>
          <w:rFonts w:ascii="Palatino Linotype" w:hAnsi="Palatino Linotype"/>
          <w:sz w:val="24"/>
        </w:rPr>
      </w:pPr>
      <w:r w:rsidRPr="0090579C">
        <w:rPr>
          <w:rFonts w:ascii="Palatino Linotype" w:hAnsi="Palatino Linotype"/>
          <w:sz w:val="24"/>
        </w:rPr>
        <w:t xml:space="preserve">Develop and use strategies to set and achieve personal goals </w:t>
      </w:r>
    </w:p>
    <w:p w:rsidR="0090579C" w:rsidRPr="0090579C" w:rsidRDefault="0090579C" w:rsidP="0090579C">
      <w:pPr>
        <w:pStyle w:val="BodyText2"/>
        <w:numPr>
          <w:ilvl w:val="0"/>
          <w:numId w:val="32"/>
        </w:numPr>
        <w:tabs>
          <w:tab w:val="clear" w:pos="720"/>
          <w:tab w:val="num" w:pos="360"/>
        </w:tabs>
        <w:ind w:hanging="720"/>
        <w:rPr>
          <w:rFonts w:ascii="Palatino Linotype" w:hAnsi="Palatino Linotype"/>
          <w:sz w:val="24"/>
        </w:rPr>
      </w:pPr>
      <w:r w:rsidRPr="0090579C">
        <w:rPr>
          <w:rFonts w:ascii="Palatino Linotype" w:hAnsi="Palatino Linotype"/>
          <w:sz w:val="24"/>
        </w:rPr>
        <w:t xml:space="preserve">Develop and use memory strategies </w:t>
      </w:r>
    </w:p>
    <w:p w:rsidR="0090579C" w:rsidRPr="0090579C" w:rsidRDefault="0090579C" w:rsidP="0090579C">
      <w:pPr>
        <w:pStyle w:val="BodyText2"/>
        <w:numPr>
          <w:ilvl w:val="0"/>
          <w:numId w:val="32"/>
        </w:numPr>
        <w:tabs>
          <w:tab w:val="clear" w:pos="720"/>
          <w:tab w:val="num" w:pos="360"/>
        </w:tabs>
        <w:ind w:hanging="720"/>
        <w:rPr>
          <w:rFonts w:ascii="Palatino Linotype" w:hAnsi="Palatino Linotype"/>
          <w:sz w:val="24"/>
        </w:rPr>
      </w:pPr>
      <w:r w:rsidRPr="0090579C">
        <w:rPr>
          <w:rFonts w:ascii="Palatino Linotype" w:hAnsi="Palatino Linotype"/>
          <w:sz w:val="24"/>
        </w:rPr>
        <w:t xml:space="preserve">Develop and use study skills for formal education </w:t>
      </w:r>
    </w:p>
    <w:p w:rsidR="0090579C" w:rsidRPr="0090579C" w:rsidRDefault="0090579C" w:rsidP="0090579C">
      <w:pPr>
        <w:pStyle w:val="BodyText2"/>
        <w:numPr>
          <w:ilvl w:val="0"/>
          <w:numId w:val="32"/>
        </w:numPr>
        <w:tabs>
          <w:tab w:val="clear" w:pos="720"/>
          <w:tab w:val="num" w:pos="360"/>
        </w:tabs>
        <w:ind w:hanging="720"/>
        <w:rPr>
          <w:rFonts w:ascii="Palatino Linotype" w:hAnsi="Palatino Linotype"/>
          <w:sz w:val="24"/>
        </w:rPr>
      </w:pPr>
      <w:r w:rsidRPr="0090579C">
        <w:rPr>
          <w:rFonts w:ascii="Palatino Linotype" w:hAnsi="Palatino Linotype"/>
          <w:sz w:val="24"/>
        </w:rPr>
        <w:t xml:space="preserve">Identify and use independent language learning opportunities inside and outside of the classroom </w:t>
      </w:r>
    </w:p>
    <w:p w:rsidR="0090579C" w:rsidRPr="0090579C" w:rsidRDefault="0090579C" w:rsidP="0090579C">
      <w:pPr>
        <w:pStyle w:val="BodyText2"/>
        <w:numPr>
          <w:ilvl w:val="0"/>
          <w:numId w:val="32"/>
        </w:numPr>
        <w:tabs>
          <w:tab w:val="clear" w:pos="720"/>
          <w:tab w:val="num" w:pos="360"/>
        </w:tabs>
        <w:ind w:hanging="720"/>
        <w:rPr>
          <w:rFonts w:ascii="Palatino Linotype" w:hAnsi="Palatino Linotype"/>
          <w:sz w:val="24"/>
        </w:rPr>
      </w:pPr>
      <w:r w:rsidRPr="0090579C">
        <w:rPr>
          <w:rFonts w:ascii="Palatino Linotype" w:hAnsi="Palatino Linotype"/>
          <w:sz w:val="24"/>
        </w:rPr>
        <w:t xml:space="preserve">Identify their learning strengths and weaknesses and develop effective personal language learning strategies </w:t>
      </w:r>
    </w:p>
    <w:p w:rsidR="0090579C" w:rsidRPr="0090579C" w:rsidRDefault="0090579C" w:rsidP="0090579C">
      <w:pPr>
        <w:pStyle w:val="BodyText2"/>
        <w:numPr>
          <w:ilvl w:val="0"/>
          <w:numId w:val="32"/>
        </w:numPr>
        <w:tabs>
          <w:tab w:val="clear" w:pos="720"/>
          <w:tab w:val="num" w:pos="360"/>
        </w:tabs>
        <w:ind w:hanging="720"/>
        <w:rPr>
          <w:rFonts w:ascii="Palatino Linotype" w:hAnsi="Palatino Linotype"/>
          <w:sz w:val="24"/>
        </w:rPr>
      </w:pPr>
      <w:r w:rsidRPr="0090579C">
        <w:rPr>
          <w:rFonts w:ascii="Palatino Linotype" w:hAnsi="Palatino Linotype"/>
          <w:sz w:val="24"/>
        </w:rPr>
        <w:t xml:space="preserve">Develop and use affective strategies to manage feelings about language learning </w:t>
      </w:r>
    </w:p>
    <w:p w:rsidR="0090579C" w:rsidRPr="0090579C" w:rsidRDefault="0090579C" w:rsidP="0090579C">
      <w:pPr>
        <w:pStyle w:val="BodyText2"/>
        <w:numPr>
          <w:ilvl w:val="0"/>
          <w:numId w:val="32"/>
        </w:numPr>
        <w:tabs>
          <w:tab w:val="clear" w:pos="720"/>
          <w:tab w:val="num" w:pos="360"/>
        </w:tabs>
        <w:ind w:hanging="720"/>
        <w:rPr>
          <w:rFonts w:ascii="Palatino Linotype" w:hAnsi="Palatino Linotype"/>
          <w:sz w:val="24"/>
        </w:rPr>
      </w:pPr>
      <w:r w:rsidRPr="0090579C">
        <w:rPr>
          <w:rFonts w:ascii="Palatino Linotype" w:hAnsi="Palatino Linotype"/>
          <w:sz w:val="24"/>
        </w:rPr>
        <w:t xml:space="preserve">Develop and use social strategies for language learning </w:t>
      </w:r>
    </w:p>
    <w:p w:rsidR="0090579C" w:rsidRPr="0090579C" w:rsidRDefault="0090579C" w:rsidP="009B22A9">
      <w:pPr>
        <w:rPr>
          <w:rFonts w:ascii="Palatino Linotype" w:hAnsi="Palatino Linotype" w:cs="Times New Roman"/>
          <w:sz w:val="24"/>
          <w:szCs w:val="24"/>
          <w:u w:val="single"/>
        </w:rPr>
      </w:pPr>
    </w:p>
    <w:sectPr w:rsidR="0090579C" w:rsidRPr="0090579C" w:rsidSect="00A24F61">
      <w:headerReference w:type="default" r:id="rId8"/>
      <w:footerReference w:type="default" r:id="rId9"/>
      <w:pgSz w:w="15840" w:h="12240" w:orient="landscape"/>
      <w:pgMar w:top="720"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497" w:rsidRDefault="00D54497" w:rsidP="008634AA">
      <w:r>
        <w:separator/>
      </w:r>
    </w:p>
  </w:endnote>
  <w:endnote w:type="continuationSeparator" w:id="0">
    <w:p w:rsidR="00D54497" w:rsidRDefault="00D54497" w:rsidP="0086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9454"/>
      <w:docPartObj>
        <w:docPartGallery w:val="Page Numbers (Bottom of Page)"/>
        <w:docPartUnique/>
      </w:docPartObj>
    </w:sdtPr>
    <w:sdtEndPr/>
    <w:sdtContent>
      <w:p w:rsidR="00D54497" w:rsidRDefault="00F122DB">
        <w:pPr>
          <w:pStyle w:val="Footer"/>
          <w:jc w:val="right"/>
        </w:pPr>
        <w:r>
          <w:fldChar w:fldCharType="begin"/>
        </w:r>
        <w:r>
          <w:instrText xml:space="preserve"> PAGE   \* MERGEFORMAT </w:instrText>
        </w:r>
        <w:r>
          <w:fldChar w:fldCharType="separate"/>
        </w:r>
        <w:r w:rsidR="00980B6E">
          <w:rPr>
            <w:noProof/>
          </w:rPr>
          <w:t>1</w:t>
        </w:r>
        <w:r>
          <w:rPr>
            <w:noProof/>
          </w:rPr>
          <w:fldChar w:fldCharType="end"/>
        </w:r>
      </w:p>
    </w:sdtContent>
  </w:sdt>
  <w:p w:rsidR="00D54497" w:rsidRDefault="00D54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497" w:rsidRDefault="00D54497" w:rsidP="008634AA">
      <w:r>
        <w:separator/>
      </w:r>
    </w:p>
  </w:footnote>
  <w:footnote w:type="continuationSeparator" w:id="0">
    <w:p w:rsidR="00D54497" w:rsidRDefault="00D54497" w:rsidP="00863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97" w:rsidRPr="00A24F61" w:rsidRDefault="00AB0196">
    <w:pPr>
      <w:pStyle w:val="Header"/>
      <w:rPr>
        <w:rFonts w:ascii="Times New Roman" w:hAnsi="Times New Roman" w:cs="Times New Roman"/>
      </w:rPr>
    </w:pPr>
    <w:r>
      <w:rPr>
        <w:rFonts w:ascii="Times New Roman" w:hAnsi="Times New Roman" w:cs="Times New Roman"/>
      </w:rPr>
      <w:t>ELL 2/B</w:t>
    </w:r>
    <w:r w:rsidR="00D54497">
      <w:rPr>
        <w:rFonts w:ascii="Times New Roman" w:hAnsi="Times New Roman" w:cs="Times New Roman"/>
      </w:rPr>
      <w:t xml:space="preserve"> Curriculum</w:t>
    </w:r>
  </w:p>
  <w:p w:rsidR="00D54497" w:rsidRDefault="00D54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507"/>
    <w:multiLevelType w:val="hybridMultilevel"/>
    <w:tmpl w:val="51689A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319EC"/>
    <w:multiLevelType w:val="hybridMultilevel"/>
    <w:tmpl w:val="86CCE79E"/>
    <w:lvl w:ilvl="0" w:tplc="25E077C0">
      <w:start w:val="1"/>
      <w:numFmt w:val="decimal"/>
      <w:lvlText w:val="%1."/>
      <w:lvlJc w:val="left"/>
      <w:pPr>
        <w:ind w:left="653" w:hanging="360"/>
      </w:pPr>
      <w:rPr>
        <w:rFonts w:hint="default"/>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2">
    <w:nsid w:val="0A045A83"/>
    <w:multiLevelType w:val="hybridMultilevel"/>
    <w:tmpl w:val="61CA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958BA"/>
    <w:multiLevelType w:val="hybridMultilevel"/>
    <w:tmpl w:val="DC96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F4844"/>
    <w:multiLevelType w:val="hybridMultilevel"/>
    <w:tmpl w:val="C922B4F0"/>
    <w:lvl w:ilvl="0" w:tplc="82160D24">
      <w:start w:val="1"/>
      <w:numFmt w:val="decimal"/>
      <w:lvlText w:val="%1."/>
      <w:lvlJc w:val="left"/>
      <w:pPr>
        <w:ind w:left="589" w:hanging="360"/>
      </w:pPr>
      <w:rPr>
        <w:rFonts w:hint="default"/>
        <w:b w:val="0"/>
        <w:i w:val="0"/>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5">
    <w:nsid w:val="14176720"/>
    <w:multiLevelType w:val="hybridMultilevel"/>
    <w:tmpl w:val="AD949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C20FD"/>
    <w:multiLevelType w:val="hybridMultilevel"/>
    <w:tmpl w:val="C28E4C1C"/>
    <w:lvl w:ilvl="0" w:tplc="9AB21018">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7">
    <w:nsid w:val="28B610D8"/>
    <w:multiLevelType w:val="hybridMultilevel"/>
    <w:tmpl w:val="BF9A2366"/>
    <w:lvl w:ilvl="0" w:tplc="CAA6EAE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BB56D47"/>
    <w:multiLevelType w:val="hybridMultilevel"/>
    <w:tmpl w:val="DD000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4075E"/>
    <w:multiLevelType w:val="hybridMultilevel"/>
    <w:tmpl w:val="B19AE118"/>
    <w:lvl w:ilvl="0" w:tplc="D17C3F32">
      <w:start w:val="1"/>
      <w:numFmt w:val="decimal"/>
      <w:lvlText w:val="%1."/>
      <w:lvlJc w:val="left"/>
      <w:pPr>
        <w:ind w:left="653" w:hanging="360"/>
      </w:pPr>
      <w:rPr>
        <w:rFonts w:hint="default"/>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10">
    <w:nsid w:val="30445CBA"/>
    <w:multiLevelType w:val="hybridMultilevel"/>
    <w:tmpl w:val="3872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160B1"/>
    <w:multiLevelType w:val="hybridMultilevel"/>
    <w:tmpl w:val="A5204386"/>
    <w:lvl w:ilvl="0" w:tplc="1D2EEF7E">
      <w:start w:val="1"/>
      <w:numFmt w:val="decimal"/>
      <w:lvlText w:val="%1."/>
      <w:lvlJc w:val="left"/>
      <w:pPr>
        <w:ind w:left="653" w:hanging="360"/>
      </w:pPr>
      <w:rPr>
        <w:rFonts w:hint="default"/>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12">
    <w:nsid w:val="38C75867"/>
    <w:multiLevelType w:val="hybridMultilevel"/>
    <w:tmpl w:val="51FA3FD8"/>
    <w:lvl w:ilvl="0" w:tplc="5358C196">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3">
    <w:nsid w:val="39E00656"/>
    <w:multiLevelType w:val="hybridMultilevel"/>
    <w:tmpl w:val="260CEED4"/>
    <w:lvl w:ilvl="0" w:tplc="FFC25A5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nsid w:val="3E7148B0"/>
    <w:multiLevelType w:val="hybridMultilevel"/>
    <w:tmpl w:val="E260F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7E4362"/>
    <w:multiLevelType w:val="hybridMultilevel"/>
    <w:tmpl w:val="B6EC12CC"/>
    <w:lvl w:ilvl="0" w:tplc="03008982">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6">
    <w:nsid w:val="567342B1"/>
    <w:multiLevelType w:val="hybridMultilevel"/>
    <w:tmpl w:val="FC9A5C42"/>
    <w:lvl w:ilvl="0" w:tplc="9DA8BE9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nsid w:val="577317DC"/>
    <w:multiLevelType w:val="hybridMultilevel"/>
    <w:tmpl w:val="0696E482"/>
    <w:lvl w:ilvl="0" w:tplc="7A466402">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nsid w:val="58D810B0"/>
    <w:multiLevelType w:val="hybridMultilevel"/>
    <w:tmpl w:val="59D80C0C"/>
    <w:lvl w:ilvl="0" w:tplc="C9205CE0">
      <w:start w:val="1"/>
      <w:numFmt w:val="decimal"/>
      <w:lvlText w:val="%1."/>
      <w:lvlJc w:val="left"/>
      <w:pPr>
        <w:ind w:left="589" w:hanging="360"/>
      </w:pPr>
      <w:rPr>
        <w:rFonts w:hint="default"/>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19">
    <w:nsid w:val="5AE3001F"/>
    <w:multiLevelType w:val="hybridMultilevel"/>
    <w:tmpl w:val="AB6AAE8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CBC673F"/>
    <w:multiLevelType w:val="hybridMultilevel"/>
    <w:tmpl w:val="965E304A"/>
    <w:lvl w:ilvl="0" w:tplc="6C903E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68251512"/>
    <w:multiLevelType w:val="hybridMultilevel"/>
    <w:tmpl w:val="2DD0D28A"/>
    <w:lvl w:ilvl="0" w:tplc="E2821C42">
      <w:start w:val="1"/>
      <w:numFmt w:val="decimal"/>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6D825436"/>
    <w:multiLevelType w:val="hybridMultilevel"/>
    <w:tmpl w:val="E18E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1D0AF8"/>
    <w:multiLevelType w:val="hybridMultilevel"/>
    <w:tmpl w:val="3370B0E8"/>
    <w:lvl w:ilvl="0" w:tplc="B3E62DB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6FD2179D"/>
    <w:multiLevelType w:val="hybridMultilevel"/>
    <w:tmpl w:val="11961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E07EE2"/>
    <w:multiLevelType w:val="hybridMultilevel"/>
    <w:tmpl w:val="1AE4072C"/>
    <w:lvl w:ilvl="0" w:tplc="5C689B52">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274380"/>
    <w:multiLevelType w:val="hybridMultilevel"/>
    <w:tmpl w:val="77346260"/>
    <w:lvl w:ilvl="0" w:tplc="D1C890B2">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nsid w:val="7766688C"/>
    <w:multiLevelType w:val="hybridMultilevel"/>
    <w:tmpl w:val="D392300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51132B"/>
    <w:multiLevelType w:val="hybridMultilevel"/>
    <w:tmpl w:val="2638A49A"/>
    <w:lvl w:ilvl="0" w:tplc="A1B427AE">
      <w:start w:val="1"/>
      <w:numFmt w:val="decimal"/>
      <w:lvlText w:val="%1."/>
      <w:lvlJc w:val="left"/>
      <w:pPr>
        <w:ind w:left="780" w:hanging="360"/>
      </w:pPr>
      <w:rPr>
        <w:rFonts w:hint="default"/>
        <w:b w:val="0"/>
        <w:i w:val="0"/>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9">
    <w:nsid w:val="78E07DD9"/>
    <w:multiLevelType w:val="hybridMultilevel"/>
    <w:tmpl w:val="8190E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A21E21"/>
    <w:multiLevelType w:val="hybridMultilevel"/>
    <w:tmpl w:val="0FD25CB2"/>
    <w:lvl w:ilvl="0" w:tplc="C4269E6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nsid w:val="7EFD7CA4"/>
    <w:multiLevelType w:val="hybridMultilevel"/>
    <w:tmpl w:val="908A9C76"/>
    <w:lvl w:ilvl="0" w:tplc="A1B427AE">
      <w:start w:val="1"/>
      <w:numFmt w:val="decimal"/>
      <w:lvlText w:val="%1."/>
      <w:lvlJc w:val="left"/>
      <w:pPr>
        <w:ind w:left="551" w:hanging="360"/>
      </w:pPr>
      <w:rPr>
        <w:rFonts w:hint="default"/>
        <w:b w:val="0"/>
        <w:i w:val="0"/>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num w:numId="1">
    <w:abstractNumId w:val="3"/>
  </w:num>
  <w:num w:numId="2">
    <w:abstractNumId w:val="10"/>
  </w:num>
  <w:num w:numId="3">
    <w:abstractNumId w:val="2"/>
  </w:num>
  <w:num w:numId="4">
    <w:abstractNumId w:val="7"/>
  </w:num>
  <w:num w:numId="5">
    <w:abstractNumId w:val="22"/>
  </w:num>
  <w:num w:numId="6">
    <w:abstractNumId w:val="14"/>
  </w:num>
  <w:num w:numId="7">
    <w:abstractNumId w:val="9"/>
  </w:num>
  <w:num w:numId="8">
    <w:abstractNumId w:val="12"/>
  </w:num>
  <w:num w:numId="9">
    <w:abstractNumId w:val="26"/>
  </w:num>
  <w:num w:numId="10">
    <w:abstractNumId w:val="6"/>
  </w:num>
  <w:num w:numId="11">
    <w:abstractNumId w:val="30"/>
  </w:num>
  <w:num w:numId="12">
    <w:abstractNumId w:val="16"/>
  </w:num>
  <w:num w:numId="13">
    <w:abstractNumId w:val="5"/>
  </w:num>
  <w:num w:numId="14">
    <w:abstractNumId w:val="13"/>
  </w:num>
  <w:num w:numId="15">
    <w:abstractNumId w:val="15"/>
  </w:num>
  <w:num w:numId="16">
    <w:abstractNumId w:val="1"/>
  </w:num>
  <w:num w:numId="17">
    <w:abstractNumId w:val="18"/>
  </w:num>
  <w:num w:numId="18">
    <w:abstractNumId w:val="8"/>
  </w:num>
  <w:num w:numId="19">
    <w:abstractNumId w:val="20"/>
  </w:num>
  <w:num w:numId="20">
    <w:abstractNumId w:val="23"/>
  </w:num>
  <w:num w:numId="21">
    <w:abstractNumId w:val="19"/>
  </w:num>
  <w:num w:numId="22">
    <w:abstractNumId w:val="21"/>
  </w:num>
  <w:num w:numId="23">
    <w:abstractNumId w:val="11"/>
  </w:num>
  <w:num w:numId="24">
    <w:abstractNumId w:val="31"/>
  </w:num>
  <w:num w:numId="25">
    <w:abstractNumId w:val="28"/>
  </w:num>
  <w:num w:numId="26">
    <w:abstractNumId w:val="4"/>
  </w:num>
  <w:num w:numId="27">
    <w:abstractNumId w:val="27"/>
  </w:num>
  <w:num w:numId="28">
    <w:abstractNumId w:val="17"/>
  </w:num>
  <w:num w:numId="29">
    <w:abstractNumId w:val="25"/>
  </w:num>
  <w:num w:numId="30">
    <w:abstractNumId w:val="0"/>
  </w:num>
  <w:num w:numId="31">
    <w:abstractNumId w:val="2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34EB"/>
    <w:rsid w:val="000917B6"/>
    <w:rsid w:val="001327AE"/>
    <w:rsid w:val="00132F2C"/>
    <w:rsid w:val="00273785"/>
    <w:rsid w:val="002F3617"/>
    <w:rsid w:val="00331134"/>
    <w:rsid w:val="003B3ED0"/>
    <w:rsid w:val="00431392"/>
    <w:rsid w:val="00465537"/>
    <w:rsid w:val="004B7AAE"/>
    <w:rsid w:val="00525601"/>
    <w:rsid w:val="005912EC"/>
    <w:rsid w:val="005D403A"/>
    <w:rsid w:val="005E548B"/>
    <w:rsid w:val="006279B1"/>
    <w:rsid w:val="00672E48"/>
    <w:rsid w:val="00811DEA"/>
    <w:rsid w:val="008634AA"/>
    <w:rsid w:val="008F23B2"/>
    <w:rsid w:val="0090579C"/>
    <w:rsid w:val="009178FD"/>
    <w:rsid w:val="00980B6E"/>
    <w:rsid w:val="009B22A9"/>
    <w:rsid w:val="009E1AB9"/>
    <w:rsid w:val="00A128BA"/>
    <w:rsid w:val="00A24F61"/>
    <w:rsid w:val="00AB0196"/>
    <w:rsid w:val="00AB4350"/>
    <w:rsid w:val="00BF2276"/>
    <w:rsid w:val="00C030BC"/>
    <w:rsid w:val="00CA3352"/>
    <w:rsid w:val="00CC01B5"/>
    <w:rsid w:val="00D54497"/>
    <w:rsid w:val="00DA34EB"/>
    <w:rsid w:val="00DD01B4"/>
    <w:rsid w:val="00E26BCA"/>
    <w:rsid w:val="00EC5F00"/>
    <w:rsid w:val="00F01239"/>
    <w:rsid w:val="00F122DB"/>
    <w:rsid w:val="00F2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4EB"/>
    <w:pPr>
      <w:spacing w:after="0" w:line="240" w:lineRule="auto"/>
    </w:pPr>
  </w:style>
  <w:style w:type="paragraph" w:styleId="Heading2">
    <w:name w:val="heading 2"/>
    <w:basedOn w:val="Normal"/>
    <w:next w:val="Normal"/>
    <w:link w:val="Heading2Char"/>
    <w:qFormat/>
    <w:rsid w:val="0090579C"/>
    <w:pPr>
      <w:keepNext/>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90579C"/>
    <w:pPr>
      <w:keepNext/>
      <w:pBdr>
        <w:top w:val="single" w:sz="4" w:space="1" w:color="auto"/>
        <w:left w:val="single" w:sz="4" w:space="4" w:color="auto"/>
        <w:bottom w:val="single" w:sz="4" w:space="1" w:color="auto"/>
        <w:right w:val="single" w:sz="4" w:space="4" w:color="auto"/>
      </w:pBdr>
      <w:outlineLvl w:val="3"/>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4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A34EB"/>
    <w:pPr>
      <w:ind w:left="720"/>
      <w:contextualSpacing/>
    </w:pPr>
  </w:style>
  <w:style w:type="paragraph" w:styleId="Header">
    <w:name w:val="header"/>
    <w:basedOn w:val="Normal"/>
    <w:link w:val="HeaderChar"/>
    <w:unhideWhenUsed/>
    <w:rsid w:val="008634AA"/>
    <w:pPr>
      <w:tabs>
        <w:tab w:val="center" w:pos="4680"/>
        <w:tab w:val="right" w:pos="9360"/>
      </w:tabs>
    </w:pPr>
  </w:style>
  <w:style w:type="character" w:customStyle="1" w:styleId="HeaderChar">
    <w:name w:val="Header Char"/>
    <w:basedOn w:val="DefaultParagraphFont"/>
    <w:link w:val="Header"/>
    <w:uiPriority w:val="99"/>
    <w:rsid w:val="008634AA"/>
  </w:style>
  <w:style w:type="paragraph" w:styleId="Footer">
    <w:name w:val="footer"/>
    <w:basedOn w:val="Normal"/>
    <w:link w:val="FooterChar"/>
    <w:uiPriority w:val="99"/>
    <w:unhideWhenUsed/>
    <w:rsid w:val="008634AA"/>
    <w:pPr>
      <w:tabs>
        <w:tab w:val="center" w:pos="4680"/>
        <w:tab w:val="right" w:pos="9360"/>
      </w:tabs>
    </w:pPr>
  </w:style>
  <w:style w:type="character" w:customStyle="1" w:styleId="FooterChar">
    <w:name w:val="Footer Char"/>
    <w:basedOn w:val="DefaultParagraphFont"/>
    <w:link w:val="Footer"/>
    <w:uiPriority w:val="99"/>
    <w:rsid w:val="008634AA"/>
  </w:style>
  <w:style w:type="paragraph" w:styleId="BalloonText">
    <w:name w:val="Balloon Text"/>
    <w:basedOn w:val="Normal"/>
    <w:link w:val="BalloonTextChar"/>
    <w:uiPriority w:val="99"/>
    <w:semiHidden/>
    <w:unhideWhenUsed/>
    <w:rsid w:val="00A24F61"/>
    <w:rPr>
      <w:rFonts w:ascii="Tahoma" w:hAnsi="Tahoma" w:cs="Tahoma"/>
      <w:sz w:val="16"/>
      <w:szCs w:val="16"/>
    </w:rPr>
  </w:style>
  <w:style w:type="character" w:customStyle="1" w:styleId="BalloonTextChar">
    <w:name w:val="Balloon Text Char"/>
    <w:basedOn w:val="DefaultParagraphFont"/>
    <w:link w:val="BalloonText"/>
    <w:uiPriority w:val="99"/>
    <w:semiHidden/>
    <w:rsid w:val="00A24F61"/>
    <w:rPr>
      <w:rFonts w:ascii="Tahoma" w:hAnsi="Tahoma" w:cs="Tahoma"/>
      <w:sz w:val="16"/>
      <w:szCs w:val="16"/>
    </w:rPr>
  </w:style>
  <w:style w:type="character" w:customStyle="1" w:styleId="Heading2Char">
    <w:name w:val="Heading 2 Char"/>
    <w:basedOn w:val="DefaultParagraphFont"/>
    <w:link w:val="Heading2"/>
    <w:rsid w:val="0090579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90579C"/>
    <w:rPr>
      <w:rFonts w:ascii="Times New Roman" w:eastAsia="Times New Roman" w:hAnsi="Times New Roman" w:cs="Times New Roman"/>
      <w:b/>
      <w:bCs/>
      <w:sz w:val="20"/>
      <w:szCs w:val="24"/>
    </w:rPr>
  </w:style>
  <w:style w:type="paragraph" w:styleId="BodyText">
    <w:name w:val="Body Text"/>
    <w:basedOn w:val="Normal"/>
    <w:link w:val="BodyTextChar"/>
    <w:rsid w:val="0090579C"/>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90579C"/>
    <w:rPr>
      <w:rFonts w:ascii="Times New Roman" w:eastAsia="Times New Roman" w:hAnsi="Times New Roman" w:cs="Times New Roman"/>
      <w:sz w:val="20"/>
      <w:szCs w:val="24"/>
    </w:rPr>
  </w:style>
  <w:style w:type="paragraph" w:styleId="BodyText2">
    <w:name w:val="Body Text 2"/>
    <w:basedOn w:val="Normal"/>
    <w:link w:val="BodyText2Char"/>
    <w:rsid w:val="0090579C"/>
    <w:rPr>
      <w:rFonts w:ascii="Times New Roman" w:eastAsia="Times New Roman" w:hAnsi="Times New Roman" w:cs="Times New Roman"/>
      <w:sz w:val="18"/>
      <w:szCs w:val="24"/>
    </w:rPr>
  </w:style>
  <w:style w:type="character" w:customStyle="1" w:styleId="BodyText2Char">
    <w:name w:val="Body Text 2 Char"/>
    <w:basedOn w:val="DefaultParagraphFont"/>
    <w:link w:val="BodyText2"/>
    <w:rsid w:val="0090579C"/>
    <w:rPr>
      <w:rFonts w:ascii="Times New Roman" w:eastAsia="Times New Roman" w:hAnsi="Times New Roman" w:cs="Times New Roman"/>
      <w:sz w:val="18"/>
      <w:szCs w:val="24"/>
    </w:rPr>
  </w:style>
  <w:style w:type="paragraph" w:styleId="FootnoteText">
    <w:name w:val="footnote text"/>
    <w:basedOn w:val="Normal"/>
    <w:link w:val="FootnoteTextChar"/>
    <w:semiHidden/>
    <w:rsid w:val="0090579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0579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cbruzzese</dc:creator>
  <cp:keywords/>
  <dc:description/>
  <cp:lastModifiedBy>Administrator</cp:lastModifiedBy>
  <cp:revision>13</cp:revision>
  <cp:lastPrinted>2013-08-29T16:08:00Z</cp:lastPrinted>
  <dcterms:created xsi:type="dcterms:W3CDTF">2011-08-12T19:24:00Z</dcterms:created>
  <dcterms:modified xsi:type="dcterms:W3CDTF">2014-12-19T14:35:00Z</dcterms:modified>
</cp:coreProperties>
</file>