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B9" w:rsidRDefault="0053266E">
      <w:pPr>
        <w:rPr>
          <w:rFonts w:ascii="Arial" w:hAnsi="Arial" w:cs="Arial"/>
        </w:rPr>
      </w:pPr>
      <w:r>
        <w:rPr>
          <w:rFonts w:ascii="Arial" w:hAnsi="Arial" w:cs="Arial"/>
        </w:rPr>
        <w:t>Class:</w:t>
      </w:r>
      <w:r w:rsidR="005679AE">
        <w:rPr>
          <w:rFonts w:ascii="Arial" w:hAnsi="Arial" w:cs="Arial"/>
        </w:rPr>
        <w:t xml:space="preserve"> </w:t>
      </w:r>
      <w:r>
        <w:rPr>
          <w:rFonts w:ascii="Arial" w:hAnsi="Arial" w:cs="Arial"/>
        </w:rPr>
        <w:t>ELL-A</w:t>
      </w:r>
      <w:r w:rsidR="00855B0E">
        <w:rPr>
          <w:rFonts w:ascii="Arial" w:hAnsi="Arial" w:cs="Arial"/>
        </w:rPr>
        <w:tab/>
      </w:r>
      <w:r w:rsidR="00855B0E">
        <w:rPr>
          <w:rFonts w:ascii="Arial" w:hAnsi="Arial" w:cs="Arial"/>
        </w:rPr>
        <w:tab/>
      </w:r>
      <w:r w:rsidR="00E239B9">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679AE">
        <w:rPr>
          <w:rFonts w:ascii="Arial" w:hAnsi="Arial" w:cs="Arial"/>
        </w:rPr>
        <w:tab/>
      </w:r>
      <w:r>
        <w:rPr>
          <w:rFonts w:ascii="Arial" w:hAnsi="Arial" w:cs="Arial"/>
        </w:rPr>
        <w:t>Teacher: Lis Stark</w:t>
      </w:r>
    </w:p>
    <w:p w:rsidR="00E239B9" w:rsidRDefault="00A0318A">
      <w:pPr>
        <w:rPr>
          <w:rFonts w:ascii="Arial" w:hAnsi="Arial" w:cs="Arial"/>
        </w:rPr>
      </w:pPr>
      <w:r>
        <w:rPr>
          <w:rFonts w:ascii="Arial" w:hAnsi="Arial" w:cs="Arial"/>
        </w:rPr>
        <w:t>Theme/</w:t>
      </w:r>
      <w:r w:rsidR="00DD256D">
        <w:rPr>
          <w:rFonts w:ascii="Arial" w:hAnsi="Arial" w:cs="Arial"/>
        </w:rPr>
        <w:t>Lesson</w:t>
      </w:r>
      <w:r w:rsidR="00EA3657">
        <w:rPr>
          <w:rFonts w:ascii="Arial" w:hAnsi="Arial" w:cs="Arial"/>
        </w:rPr>
        <w:t>:</w:t>
      </w:r>
      <w:r w:rsidR="005679AE">
        <w:rPr>
          <w:rFonts w:ascii="Arial" w:hAnsi="Arial" w:cs="Arial"/>
        </w:rPr>
        <w:t xml:space="preserve"> </w:t>
      </w:r>
      <w:r w:rsidR="00EA3657">
        <w:rPr>
          <w:rFonts w:ascii="Arial" w:hAnsi="Arial" w:cs="Arial"/>
        </w:rPr>
        <w:t>Home Furnishings</w:t>
      </w:r>
      <w:r w:rsidR="00EA3657">
        <w:rPr>
          <w:rFonts w:ascii="Arial" w:hAnsi="Arial" w:cs="Arial"/>
        </w:rPr>
        <w:tab/>
      </w:r>
      <w:r w:rsidR="00EA3657">
        <w:rPr>
          <w:rFonts w:ascii="Arial" w:hAnsi="Arial" w:cs="Arial"/>
        </w:rPr>
        <w:tab/>
      </w:r>
      <w:r w:rsidR="00855B0E">
        <w:rPr>
          <w:rFonts w:ascii="Arial" w:hAnsi="Arial" w:cs="Arial"/>
        </w:rPr>
        <w:tab/>
      </w:r>
      <w:r w:rsidR="00855B0E">
        <w:rPr>
          <w:rFonts w:ascii="Arial" w:hAnsi="Arial" w:cs="Arial"/>
        </w:rPr>
        <w:tab/>
      </w:r>
      <w:r w:rsidR="00E239B9">
        <w:rPr>
          <w:rFonts w:ascii="Arial" w:hAnsi="Arial" w:cs="Arial"/>
        </w:rPr>
        <w:t xml:space="preserve"> </w:t>
      </w:r>
      <w:r w:rsidR="0053266E">
        <w:rPr>
          <w:rFonts w:ascii="Arial" w:hAnsi="Arial" w:cs="Arial"/>
        </w:rPr>
        <w:tab/>
        <w:t>Date:</w:t>
      </w:r>
      <w:r w:rsidR="005679AE">
        <w:rPr>
          <w:rFonts w:ascii="Arial" w:hAnsi="Arial" w:cs="Arial"/>
        </w:rPr>
        <w:t xml:space="preserve"> </w:t>
      </w:r>
      <w:r w:rsidR="0053266E">
        <w:rPr>
          <w:rFonts w:ascii="Arial" w:hAnsi="Arial" w:cs="Arial"/>
        </w:rPr>
        <w:t xml:space="preserve">Nov. </w:t>
      </w:r>
      <w:r w:rsidR="00AA7992">
        <w:rPr>
          <w:rFonts w:ascii="Arial" w:hAnsi="Arial" w:cs="Arial"/>
        </w:rPr>
        <w:t xml:space="preserve">13, </w:t>
      </w:r>
      <w:r w:rsidR="0053266E">
        <w:rPr>
          <w:rFonts w:ascii="Arial" w:hAnsi="Arial" w:cs="Arial"/>
        </w:rPr>
        <w:t>2013</w:t>
      </w:r>
    </w:p>
    <w:p w:rsidR="00DD256D" w:rsidRDefault="00DD256D">
      <w:pPr>
        <w:rPr>
          <w:rFonts w:ascii="Arial" w:hAnsi="Arial" w:cs="Arial"/>
          <w:b/>
          <w:bCs/>
          <w:u w:val="single"/>
        </w:rPr>
      </w:pPr>
    </w:p>
    <w:p w:rsidR="00E239B9" w:rsidRDefault="00E239B9">
      <w:pPr>
        <w:rPr>
          <w:rFonts w:ascii="Arial" w:hAnsi="Arial" w:cs="Arial"/>
          <w:b/>
          <w:bCs/>
        </w:rPr>
      </w:pPr>
      <w:r>
        <w:rPr>
          <w:rFonts w:ascii="Arial" w:hAnsi="Arial" w:cs="Arial"/>
          <w:b/>
          <w:bCs/>
          <w:u w:val="single"/>
        </w:rPr>
        <w:t>LESSON OBJECTIVE</w:t>
      </w:r>
      <w:r w:rsidR="000B2E4A">
        <w:rPr>
          <w:rFonts w:ascii="Arial" w:hAnsi="Arial" w:cs="Arial"/>
          <w:b/>
          <w:bCs/>
          <w:u w:val="single"/>
        </w:rPr>
        <w:t>(</w:t>
      </w:r>
      <w:r>
        <w:rPr>
          <w:rFonts w:ascii="Arial" w:hAnsi="Arial" w:cs="Arial"/>
          <w:b/>
          <w:bCs/>
          <w:u w:val="single"/>
        </w:rPr>
        <w:t>S</w:t>
      </w:r>
      <w:r w:rsidR="000B2E4A">
        <w:rPr>
          <w:rFonts w:ascii="Arial" w:hAnsi="Arial" w:cs="Arial"/>
          <w:b/>
          <w:bCs/>
          <w:u w:val="single"/>
        </w:rPr>
        <w:t>)</w:t>
      </w:r>
      <w:r>
        <w:rPr>
          <w:rFonts w:ascii="Arial" w:hAnsi="Arial" w:cs="Arial"/>
          <w:b/>
          <w:bCs/>
        </w:rPr>
        <w:t>:</w:t>
      </w:r>
    </w:p>
    <w:p w:rsidR="00E239B9" w:rsidRDefault="00E239B9">
      <w:pPr>
        <w:rPr>
          <w:rFonts w:ascii="Arial" w:hAnsi="Arial" w:cs="Arial"/>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gridCol w:w="5400"/>
      </w:tblGrid>
      <w:tr w:rsidR="00E239B9">
        <w:tc>
          <w:tcPr>
            <w:tcW w:w="8388" w:type="dxa"/>
          </w:tcPr>
          <w:p w:rsidR="00E36616" w:rsidRDefault="00E36616">
            <w:pPr>
              <w:rPr>
                <w:rFonts w:ascii="Arial" w:hAnsi="Arial" w:cs="Arial"/>
                <w:b/>
              </w:rPr>
            </w:pPr>
          </w:p>
          <w:p w:rsidR="00E239B9" w:rsidRPr="00EF25C9" w:rsidRDefault="00DD256D">
            <w:pPr>
              <w:rPr>
                <w:rFonts w:ascii="Arial" w:hAnsi="Arial" w:cs="Arial"/>
                <w:b/>
              </w:rPr>
            </w:pPr>
            <w:r w:rsidRPr="00EF25C9">
              <w:rPr>
                <w:rFonts w:ascii="Arial" w:hAnsi="Arial" w:cs="Arial"/>
                <w:b/>
              </w:rPr>
              <w:t xml:space="preserve">Content </w:t>
            </w:r>
            <w:r w:rsidR="00E239B9" w:rsidRPr="00EF25C9">
              <w:rPr>
                <w:rFonts w:ascii="Arial" w:hAnsi="Arial" w:cs="Arial"/>
                <w:b/>
              </w:rPr>
              <w:t>Objective</w:t>
            </w:r>
            <w:r w:rsidR="000B2E4A">
              <w:rPr>
                <w:rFonts w:ascii="Arial" w:hAnsi="Arial" w:cs="Arial"/>
                <w:b/>
              </w:rPr>
              <w:t>(</w:t>
            </w:r>
            <w:r w:rsidRPr="00EF25C9">
              <w:rPr>
                <w:rFonts w:ascii="Arial" w:hAnsi="Arial" w:cs="Arial"/>
                <w:b/>
              </w:rPr>
              <w:t>s</w:t>
            </w:r>
            <w:r w:rsidR="000B2E4A">
              <w:rPr>
                <w:rFonts w:ascii="Arial" w:hAnsi="Arial" w:cs="Arial"/>
                <w:b/>
              </w:rPr>
              <w:t>)</w:t>
            </w:r>
            <w:r w:rsidR="00F4012D" w:rsidRPr="00EF25C9">
              <w:rPr>
                <w:rFonts w:ascii="Arial" w:hAnsi="Arial" w:cs="Arial"/>
                <w:b/>
              </w:rPr>
              <w:t xml:space="preserve"> </w:t>
            </w:r>
            <w:r w:rsidR="00F4012D" w:rsidRPr="00A77FC5">
              <w:rPr>
                <w:rFonts w:ascii="Arial" w:hAnsi="Arial" w:cs="Arial"/>
              </w:rPr>
              <w:t>(Students will know that….)</w:t>
            </w:r>
          </w:p>
        </w:tc>
        <w:tc>
          <w:tcPr>
            <w:tcW w:w="5400" w:type="dxa"/>
          </w:tcPr>
          <w:p w:rsidR="00E239B9" w:rsidRPr="00EF25C9" w:rsidRDefault="00FA7B35">
            <w:pPr>
              <w:rPr>
                <w:rFonts w:ascii="Arial" w:hAnsi="Arial" w:cs="Arial"/>
                <w:b/>
              </w:rPr>
            </w:pPr>
            <w:r>
              <w:rPr>
                <w:rFonts w:ascii="Arial" w:hAnsi="Arial" w:cs="Arial"/>
                <w:b/>
              </w:rPr>
              <w:t xml:space="preserve">ELL or ABE/ASE </w:t>
            </w:r>
            <w:r w:rsidR="00DD256D" w:rsidRPr="00EF25C9">
              <w:rPr>
                <w:rFonts w:ascii="Arial" w:hAnsi="Arial" w:cs="Arial"/>
                <w:b/>
              </w:rPr>
              <w:t>Framework</w:t>
            </w:r>
            <w:r w:rsidR="000B2E4A">
              <w:rPr>
                <w:rFonts w:ascii="Arial" w:hAnsi="Arial" w:cs="Arial"/>
                <w:b/>
              </w:rPr>
              <w:t>s</w:t>
            </w:r>
            <w:r w:rsidR="00DD256D" w:rsidRPr="00EF25C9">
              <w:rPr>
                <w:rFonts w:ascii="Arial" w:hAnsi="Arial" w:cs="Arial"/>
                <w:b/>
              </w:rPr>
              <w:t xml:space="preserve"> </w:t>
            </w:r>
            <w:r w:rsidR="00E239B9" w:rsidRPr="00EF25C9">
              <w:rPr>
                <w:rFonts w:ascii="Arial" w:hAnsi="Arial" w:cs="Arial"/>
                <w:b/>
              </w:rPr>
              <w:t>Strands &amp; Standards</w:t>
            </w:r>
          </w:p>
        </w:tc>
      </w:tr>
      <w:tr w:rsidR="0015197F" w:rsidTr="005679AE">
        <w:trPr>
          <w:trHeight w:val="1007"/>
        </w:trPr>
        <w:tc>
          <w:tcPr>
            <w:tcW w:w="8388" w:type="dxa"/>
          </w:tcPr>
          <w:p w:rsidR="0015197F" w:rsidRDefault="0015197F">
            <w:pPr>
              <w:rPr>
                <w:rFonts w:ascii="Arial" w:hAnsi="Arial" w:cs="Arial"/>
              </w:rPr>
            </w:pPr>
          </w:p>
          <w:p w:rsidR="0015197F" w:rsidRDefault="0015197F">
            <w:pPr>
              <w:rPr>
                <w:rFonts w:ascii="Arial" w:hAnsi="Arial" w:cs="Arial"/>
              </w:rPr>
            </w:pPr>
            <w:r>
              <w:rPr>
                <w:rFonts w:ascii="Arial" w:hAnsi="Arial" w:cs="Arial"/>
              </w:rPr>
              <w:t>1.</w:t>
            </w:r>
            <w:r w:rsidR="00BC60BF">
              <w:rPr>
                <w:rFonts w:ascii="Arial" w:hAnsi="Arial" w:cs="Arial"/>
              </w:rPr>
              <w:t xml:space="preserve"> </w:t>
            </w:r>
            <w:r w:rsidR="0053266E">
              <w:rPr>
                <w:rFonts w:ascii="Arial" w:hAnsi="Arial" w:cs="Arial"/>
              </w:rPr>
              <w:t xml:space="preserve">It’s necessary to pronounce the ends of words.  The letters </w:t>
            </w:r>
            <w:proofErr w:type="spellStart"/>
            <w:r w:rsidR="0053266E">
              <w:rPr>
                <w:rFonts w:ascii="Arial" w:hAnsi="Arial" w:cs="Arial"/>
              </w:rPr>
              <w:t>ll</w:t>
            </w:r>
            <w:proofErr w:type="spellEnd"/>
            <w:r w:rsidR="0053266E">
              <w:rPr>
                <w:rFonts w:ascii="Arial" w:hAnsi="Arial" w:cs="Arial"/>
              </w:rPr>
              <w:t xml:space="preserve"> and </w:t>
            </w:r>
            <w:proofErr w:type="spellStart"/>
            <w:r w:rsidR="0053266E">
              <w:rPr>
                <w:rFonts w:ascii="Arial" w:hAnsi="Arial" w:cs="Arial"/>
              </w:rPr>
              <w:t>ck</w:t>
            </w:r>
            <w:proofErr w:type="spellEnd"/>
            <w:r w:rsidR="0053266E">
              <w:rPr>
                <w:rFonts w:ascii="Arial" w:hAnsi="Arial" w:cs="Arial"/>
              </w:rPr>
              <w:t xml:space="preserve"> at the end of words each make one sound.</w:t>
            </w:r>
          </w:p>
          <w:p w:rsidR="0015197F" w:rsidRDefault="0015197F">
            <w:pPr>
              <w:rPr>
                <w:rFonts w:ascii="Arial" w:hAnsi="Arial" w:cs="Arial"/>
              </w:rPr>
            </w:pPr>
          </w:p>
        </w:tc>
        <w:tc>
          <w:tcPr>
            <w:tcW w:w="5400" w:type="dxa"/>
            <w:vMerge w:val="restart"/>
          </w:tcPr>
          <w:p w:rsidR="0015197F" w:rsidRDefault="00AA7992">
            <w:pPr>
              <w:rPr>
                <w:rFonts w:ascii="Arial" w:hAnsi="Arial" w:cs="Arial"/>
              </w:rPr>
            </w:pPr>
            <w:r>
              <w:rPr>
                <w:rFonts w:ascii="Arial" w:hAnsi="Arial" w:cs="Arial"/>
              </w:rPr>
              <w:t xml:space="preserve">L1.2a  L1.2c  L2.2c   L3.2c   </w:t>
            </w:r>
          </w:p>
          <w:p w:rsidR="00AA7992" w:rsidRDefault="00AA7992">
            <w:pPr>
              <w:rPr>
                <w:rFonts w:ascii="Arial" w:hAnsi="Arial" w:cs="Arial"/>
              </w:rPr>
            </w:pPr>
          </w:p>
          <w:p w:rsidR="00AA7992" w:rsidRDefault="00AA7992">
            <w:pPr>
              <w:rPr>
                <w:rFonts w:ascii="Arial" w:hAnsi="Arial" w:cs="Arial"/>
              </w:rPr>
            </w:pPr>
            <w:r>
              <w:rPr>
                <w:rFonts w:ascii="Arial" w:hAnsi="Arial" w:cs="Arial"/>
              </w:rPr>
              <w:t>R2.1e   R2.2 b   R2.2c   R2.2f  R3.2c</w:t>
            </w:r>
          </w:p>
          <w:p w:rsidR="00AA7992" w:rsidRDefault="00AA7992">
            <w:pPr>
              <w:rPr>
                <w:rFonts w:ascii="Arial" w:hAnsi="Arial" w:cs="Arial"/>
              </w:rPr>
            </w:pPr>
          </w:p>
          <w:p w:rsidR="00AA7992" w:rsidRDefault="00AA7992">
            <w:pPr>
              <w:rPr>
                <w:rFonts w:ascii="Arial" w:hAnsi="Arial" w:cs="Arial"/>
              </w:rPr>
            </w:pPr>
            <w:r>
              <w:rPr>
                <w:rFonts w:ascii="Arial" w:hAnsi="Arial" w:cs="Arial"/>
              </w:rPr>
              <w:t xml:space="preserve">S2.2b  S2.2c  S3.2b  S3.2d </w:t>
            </w:r>
          </w:p>
          <w:p w:rsidR="00AA7992" w:rsidRDefault="00AA7992">
            <w:pPr>
              <w:rPr>
                <w:rFonts w:ascii="Arial" w:hAnsi="Arial" w:cs="Arial"/>
              </w:rPr>
            </w:pPr>
          </w:p>
          <w:p w:rsidR="00AA7992" w:rsidRDefault="00AA7992">
            <w:pPr>
              <w:rPr>
                <w:rFonts w:ascii="Arial" w:hAnsi="Arial" w:cs="Arial"/>
              </w:rPr>
            </w:pPr>
            <w:r>
              <w:rPr>
                <w:rFonts w:ascii="Arial" w:hAnsi="Arial" w:cs="Arial"/>
              </w:rPr>
              <w:t>W2.2f</w:t>
            </w:r>
          </w:p>
          <w:p w:rsidR="00AA7992" w:rsidRDefault="00AA7992">
            <w:pPr>
              <w:rPr>
                <w:rFonts w:ascii="Arial" w:hAnsi="Arial" w:cs="Arial"/>
              </w:rPr>
            </w:pPr>
          </w:p>
          <w:p w:rsidR="00AA7992" w:rsidRDefault="00AA7992">
            <w:pPr>
              <w:rPr>
                <w:rFonts w:ascii="Arial" w:hAnsi="Arial" w:cs="Arial"/>
              </w:rPr>
            </w:pPr>
            <w:r>
              <w:rPr>
                <w:rFonts w:ascii="Arial" w:hAnsi="Arial" w:cs="Arial"/>
              </w:rPr>
              <w:t xml:space="preserve">developing memory skills   </w:t>
            </w:r>
          </w:p>
          <w:p w:rsidR="0015197F" w:rsidRDefault="0015197F" w:rsidP="00AC3C84">
            <w:pPr>
              <w:rPr>
                <w:rFonts w:ascii="Arial" w:hAnsi="Arial" w:cs="Arial"/>
              </w:rPr>
            </w:pPr>
          </w:p>
        </w:tc>
      </w:tr>
      <w:tr w:rsidR="0015197F" w:rsidTr="005679AE">
        <w:trPr>
          <w:trHeight w:val="1232"/>
        </w:trPr>
        <w:tc>
          <w:tcPr>
            <w:tcW w:w="8388" w:type="dxa"/>
          </w:tcPr>
          <w:p w:rsidR="0015197F" w:rsidRDefault="0015197F">
            <w:pPr>
              <w:rPr>
                <w:rFonts w:ascii="Arial" w:hAnsi="Arial" w:cs="Arial"/>
              </w:rPr>
            </w:pPr>
          </w:p>
          <w:p w:rsidR="0015197F" w:rsidRDefault="0015197F">
            <w:pPr>
              <w:rPr>
                <w:rFonts w:ascii="Arial" w:hAnsi="Arial" w:cs="Arial"/>
              </w:rPr>
            </w:pPr>
            <w:r>
              <w:rPr>
                <w:rFonts w:ascii="Arial" w:hAnsi="Arial" w:cs="Arial"/>
              </w:rPr>
              <w:t>2.</w:t>
            </w:r>
            <w:r w:rsidR="0053266E">
              <w:rPr>
                <w:rFonts w:ascii="Arial" w:hAnsi="Arial" w:cs="Arial"/>
              </w:rPr>
              <w:t xml:space="preserve"> </w:t>
            </w:r>
            <w:r w:rsidR="005679AE">
              <w:rPr>
                <w:rFonts w:ascii="Arial" w:hAnsi="Arial" w:cs="Arial"/>
              </w:rPr>
              <w:t xml:space="preserve">When </w:t>
            </w:r>
            <w:r w:rsidR="0053266E">
              <w:rPr>
                <w:rFonts w:ascii="Arial" w:hAnsi="Arial" w:cs="Arial"/>
              </w:rPr>
              <w:t>you give a command, you don’t have to say You first.</w:t>
            </w:r>
          </w:p>
          <w:p w:rsidR="0015197F" w:rsidRDefault="0053266E">
            <w:pPr>
              <w:rPr>
                <w:rFonts w:ascii="Arial" w:hAnsi="Arial" w:cs="Arial"/>
              </w:rPr>
            </w:pPr>
            <w:r>
              <w:rPr>
                <w:rFonts w:ascii="Arial" w:hAnsi="Arial" w:cs="Arial"/>
              </w:rPr>
              <w:t xml:space="preserve"> </w:t>
            </w:r>
            <w:proofErr w:type="gramStart"/>
            <w:r>
              <w:rPr>
                <w:rFonts w:ascii="Arial" w:hAnsi="Arial" w:cs="Arial"/>
              </w:rPr>
              <w:t>e.g</w:t>
            </w:r>
            <w:proofErr w:type="gramEnd"/>
            <w:r>
              <w:rPr>
                <w:rFonts w:ascii="Arial" w:hAnsi="Arial" w:cs="Arial"/>
              </w:rPr>
              <w:t>. Put the tub in the bathroom.  NOT You, put the tub in the bathroom.</w:t>
            </w:r>
          </w:p>
        </w:tc>
        <w:tc>
          <w:tcPr>
            <w:tcW w:w="5400" w:type="dxa"/>
            <w:vMerge/>
          </w:tcPr>
          <w:p w:rsidR="0015197F" w:rsidRDefault="0015197F" w:rsidP="00AC3C84">
            <w:pPr>
              <w:rPr>
                <w:rFonts w:ascii="Arial" w:hAnsi="Arial" w:cs="Arial"/>
              </w:rPr>
            </w:pPr>
          </w:p>
        </w:tc>
      </w:tr>
      <w:tr w:rsidR="0015197F">
        <w:tc>
          <w:tcPr>
            <w:tcW w:w="8388" w:type="dxa"/>
          </w:tcPr>
          <w:p w:rsidR="0015197F" w:rsidRPr="00EF25C9" w:rsidRDefault="00F4012D">
            <w:pPr>
              <w:rPr>
                <w:rFonts w:ascii="Arial" w:hAnsi="Arial" w:cs="Arial"/>
                <w:b/>
              </w:rPr>
            </w:pPr>
            <w:r w:rsidRPr="00EF25C9">
              <w:rPr>
                <w:rFonts w:ascii="Arial" w:hAnsi="Arial" w:cs="Arial"/>
                <w:b/>
              </w:rPr>
              <w:t xml:space="preserve">Skill </w:t>
            </w:r>
            <w:r w:rsidR="0015197F" w:rsidRPr="00EF25C9">
              <w:rPr>
                <w:rFonts w:ascii="Arial" w:hAnsi="Arial" w:cs="Arial"/>
                <w:b/>
              </w:rPr>
              <w:t>Objective</w:t>
            </w:r>
            <w:r w:rsidR="000B2E4A">
              <w:rPr>
                <w:rFonts w:ascii="Arial" w:hAnsi="Arial" w:cs="Arial"/>
                <w:b/>
              </w:rPr>
              <w:t>(</w:t>
            </w:r>
            <w:r w:rsidR="0015197F" w:rsidRPr="00EF25C9">
              <w:rPr>
                <w:rFonts w:ascii="Arial" w:hAnsi="Arial" w:cs="Arial"/>
                <w:b/>
              </w:rPr>
              <w:t>s</w:t>
            </w:r>
            <w:r w:rsidR="000B2E4A">
              <w:rPr>
                <w:rFonts w:ascii="Arial" w:hAnsi="Arial" w:cs="Arial"/>
                <w:b/>
              </w:rPr>
              <w:t>)</w:t>
            </w:r>
            <w:r w:rsidRPr="00EF25C9">
              <w:rPr>
                <w:rFonts w:ascii="Arial" w:hAnsi="Arial" w:cs="Arial"/>
                <w:b/>
              </w:rPr>
              <w:t xml:space="preserve"> </w:t>
            </w:r>
            <w:r w:rsidRPr="00A77FC5">
              <w:rPr>
                <w:rFonts w:ascii="Arial" w:hAnsi="Arial" w:cs="Arial"/>
              </w:rPr>
              <w:t>(Students will</w:t>
            </w:r>
            <w:r w:rsidR="00A77FC5">
              <w:rPr>
                <w:rFonts w:ascii="Arial" w:hAnsi="Arial" w:cs="Arial"/>
              </w:rPr>
              <w:t xml:space="preserve"> be able to</w:t>
            </w:r>
            <w:r w:rsidRPr="00A77FC5">
              <w:rPr>
                <w:rFonts w:ascii="Arial" w:hAnsi="Arial" w:cs="Arial"/>
              </w:rPr>
              <w:t>…)</w:t>
            </w:r>
          </w:p>
        </w:tc>
        <w:tc>
          <w:tcPr>
            <w:tcW w:w="5400" w:type="dxa"/>
            <w:vMerge/>
          </w:tcPr>
          <w:p w:rsidR="0015197F" w:rsidRDefault="0015197F" w:rsidP="00AC3C84">
            <w:pPr>
              <w:rPr>
                <w:rFonts w:ascii="Arial" w:hAnsi="Arial" w:cs="Arial"/>
              </w:rPr>
            </w:pPr>
          </w:p>
        </w:tc>
      </w:tr>
      <w:tr w:rsidR="0015197F" w:rsidTr="005679AE">
        <w:trPr>
          <w:trHeight w:val="890"/>
        </w:trPr>
        <w:tc>
          <w:tcPr>
            <w:tcW w:w="8388" w:type="dxa"/>
          </w:tcPr>
          <w:p w:rsidR="0015197F" w:rsidRDefault="0015197F">
            <w:pPr>
              <w:rPr>
                <w:rFonts w:ascii="Arial" w:hAnsi="Arial" w:cs="Arial"/>
              </w:rPr>
            </w:pPr>
          </w:p>
          <w:p w:rsidR="0015197F" w:rsidRDefault="0015197F">
            <w:pPr>
              <w:rPr>
                <w:rFonts w:ascii="Arial" w:hAnsi="Arial" w:cs="Arial"/>
              </w:rPr>
            </w:pPr>
            <w:r>
              <w:rPr>
                <w:rFonts w:ascii="Arial" w:hAnsi="Arial" w:cs="Arial"/>
              </w:rPr>
              <w:t>1.</w:t>
            </w:r>
            <w:r w:rsidR="0053266E">
              <w:rPr>
                <w:rFonts w:ascii="Arial" w:hAnsi="Arial" w:cs="Arial"/>
              </w:rPr>
              <w:t xml:space="preserve"> Identify and say the names of household furniture and the names of rooms where one usually finds this furniture.</w:t>
            </w:r>
          </w:p>
          <w:p w:rsidR="0015197F" w:rsidRDefault="0015197F">
            <w:pPr>
              <w:rPr>
                <w:rFonts w:ascii="Arial" w:hAnsi="Arial" w:cs="Arial"/>
              </w:rPr>
            </w:pPr>
          </w:p>
        </w:tc>
        <w:tc>
          <w:tcPr>
            <w:tcW w:w="5400" w:type="dxa"/>
            <w:vMerge/>
          </w:tcPr>
          <w:p w:rsidR="0015197F" w:rsidRDefault="0015197F">
            <w:pPr>
              <w:rPr>
                <w:rFonts w:ascii="Arial" w:hAnsi="Arial" w:cs="Arial"/>
              </w:rPr>
            </w:pPr>
          </w:p>
        </w:tc>
      </w:tr>
      <w:tr w:rsidR="0015197F" w:rsidTr="005679AE">
        <w:trPr>
          <w:trHeight w:val="935"/>
        </w:trPr>
        <w:tc>
          <w:tcPr>
            <w:tcW w:w="8388" w:type="dxa"/>
          </w:tcPr>
          <w:p w:rsidR="0015197F" w:rsidRDefault="0015197F">
            <w:pPr>
              <w:rPr>
                <w:rFonts w:ascii="Arial" w:hAnsi="Arial" w:cs="Arial"/>
              </w:rPr>
            </w:pPr>
          </w:p>
          <w:p w:rsidR="0015197F" w:rsidRDefault="0015197F">
            <w:pPr>
              <w:rPr>
                <w:rFonts w:ascii="Arial" w:hAnsi="Arial" w:cs="Arial"/>
              </w:rPr>
            </w:pPr>
            <w:r>
              <w:rPr>
                <w:rFonts w:ascii="Arial" w:hAnsi="Arial" w:cs="Arial"/>
              </w:rPr>
              <w:t>2.</w:t>
            </w:r>
            <w:r w:rsidR="0053266E">
              <w:rPr>
                <w:rFonts w:ascii="Arial" w:hAnsi="Arial" w:cs="Arial"/>
              </w:rPr>
              <w:t xml:space="preserve"> Give simple commands about where to put furniture, using the prepositional phrase  </w:t>
            </w:r>
            <w:r w:rsidR="0053266E" w:rsidRPr="005679AE">
              <w:rPr>
                <w:rFonts w:ascii="Arial" w:hAnsi="Arial" w:cs="Arial"/>
                <w:i/>
              </w:rPr>
              <w:t>in the ...</w:t>
            </w:r>
          </w:p>
          <w:p w:rsidR="0015197F" w:rsidRDefault="0015197F">
            <w:pPr>
              <w:rPr>
                <w:rFonts w:ascii="Arial" w:hAnsi="Arial" w:cs="Arial"/>
              </w:rPr>
            </w:pPr>
          </w:p>
        </w:tc>
        <w:tc>
          <w:tcPr>
            <w:tcW w:w="5400" w:type="dxa"/>
            <w:vMerge/>
          </w:tcPr>
          <w:p w:rsidR="0015197F" w:rsidRDefault="0015197F">
            <w:pPr>
              <w:rPr>
                <w:rFonts w:ascii="Arial" w:hAnsi="Arial" w:cs="Arial"/>
              </w:rPr>
            </w:pPr>
          </w:p>
        </w:tc>
      </w:tr>
    </w:tbl>
    <w:p w:rsidR="00342587" w:rsidRDefault="00342587" w:rsidP="000B2E4A">
      <w:pPr>
        <w:ind w:left="7005" w:hanging="7005"/>
        <w:rPr>
          <w:rFonts w:ascii="Arial" w:hAnsi="Arial" w:cs="Arial"/>
          <w:b/>
          <w:bCs/>
          <w:u w:val="single"/>
        </w:rPr>
      </w:pPr>
    </w:p>
    <w:p w:rsidR="00E36616" w:rsidRDefault="00E239B9" w:rsidP="00E36616">
      <w:pPr>
        <w:rPr>
          <w:rFonts w:ascii="Arial" w:hAnsi="Arial" w:cs="Arial"/>
          <w:b/>
          <w:bCs/>
        </w:rPr>
      </w:pPr>
      <w:r>
        <w:rPr>
          <w:rFonts w:ascii="Arial" w:hAnsi="Arial" w:cs="Arial"/>
          <w:b/>
          <w:bCs/>
          <w:u w:val="single"/>
        </w:rPr>
        <w:t>ACTIVITIES</w:t>
      </w:r>
      <w:r>
        <w:rPr>
          <w:rFonts w:ascii="Arial" w:hAnsi="Arial" w:cs="Arial"/>
          <w:b/>
          <w:bCs/>
        </w:rPr>
        <w:t>:</w:t>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5679AE">
        <w:rPr>
          <w:rFonts w:ascii="Arial" w:hAnsi="Arial" w:cs="Arial"/>
          <w:b/>
          <w:bCs/>
        </w:rPr>
        <w:tab/>
      </w:r>
      <w:r w:rsidR="005679AE">
        <w:rPr>
          <w:rFonts w:ascii="Arial" w:hAnsi="Arial" w:cs="Arial"/>
          <w:b/>
          <w:bCs/>
        </w:rPr>
        <w:tab/>
      </w:r>
      <w:bookmarkStart w:id="0" w:name="_GoBack"/>
      <w:bookmarkEnd w:id="0"/>
      <w:r w:rsidR="00E36616">
        <w:rPr>
          <w:rFonts w:ascii="Arial" w:hAnsi="Arial" w:cs="Arial"/>
          <w:b/>
          <w:bCs/>
          <w:u w:val="single"/>
        </w:rPr>
        <w:t>MATERIALS</w:t>
      </w:r>
      <w:r w:rsidR="00E36616">
        <w:rPr>
          <w:rFonts w:ascii="Arial" w:hAnsi="Arial" w:cs="Arial"/>
          <w:b/>
          <w:bCs/>
        </w:rPr>
        <w:t>:</w:t>
      </w:r>
    </w:p>
    <w:p w:rsidR="00E239B9" w:rsidRDefault="00F4012D" w:rsidP="00E36616">
      <w:pPr>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550872">
        <w:rPr>
          <w:rFonts w:ascii="Arial" w:hAnsi="Arial" w:cs="Arial"/>
          <w:b/>
          <w:bCs/>
        </w:rPr>
        <w:t xml:space="preserve">        </w:t>
      </w:r>
    </w:p>
    <w:tbl>
      <w:tblPr>
        <w:tblStyle w:val="TableGrid"/>
        <w:tblW w:w="0" w:type="auto"/>
        <w:tblLook w:val="01E0" w:firstRow="1" w:lastRow="1" w:firstColumn="1" w:lastColumn="1" w:noHBand="0" w:noVBand="0"/>
      </w:tblPr>
      <w:tblGrid>
        <w:gridCol w:w="8388"/>
        <w:gridCol w:w="5400"/>
      </w:tblGrid>
      <w:tr w:rsidR="00F4012D" w:rsidTr="005679AE">
        <w:trPr>
          <w:trHeight w:val="2654"/>
        </w:trPr>
        <w:tc>
          <w:tcPr>
            <w:tcW w:w="8388" w:type="dxa"/>
          </w:tcPr>
          <w:p w:rsidR="00342587" w:rsidRDefault="00342587">
            <w:pPr>
              <w:rPr>
                <w:rFonts w:ascii="Arial" w:hAnsi="Arial" w:cs="Arial"/>
              </w:rPr>
            </w:pPr>
          </w:p>
          <w:p w:rsidR="00E36616" w:rsidRDefault="00F4012D">
            <w:pPr>
              <w:rPr>
                <w:rFonts w:ascii="Arial" w:hAnsi="Arial" w:cs="Arial"/>
              </w:rPr>
            </w:pPr>
            <w:r>
              <w:rPr>
                <w:rFonts w:ascii="Arial" w:hAnsi="Arial" w:cs="Arial"/>
              </w:rPr>
              <w:t>1.</w:t>
            </w:r>
            <w:r w:rsidR="0053266E">
              <w:rPr>
                <w:rFonts w:ascii="Arial" w:hAnsi="Arial" w:cs="Arial"/>
              </w:rPr>
              <w:t xml:space="preserve"> </w:t>
            </w:r>
            <w:r w:rsidR="00EB4D51">
              <w:rPr>
                <w:rFonts w:ascii="Arial" w:hAnsi="Arial" w:cs="Arial"/>
              </w:rPr>
              <w:t xml:space="preserve">Students listen while teacher demonstrates the importance of saying end sounds in words (sit, sick, bad, back, kick, kill) </w:t>
            </w:r>
            <w:r w:rsidR="0053266E">
              <w:rPr>
                <w:rFonts w:ascii="Arial" w:hAnsi="Arial" w:cs="Arial"/>
              </w:rPr>
              <w:t xml:space="preserve">Students look at pictures on phonics pages and write </w:t>
            </w:r>
            <w:r w:rsidR="00EB4D51">
              <w:rPr>
                <w:rFonts w:ascii="Arial" w:hAnsi="Arial" w:cs="Arial"/>
              </w:rPr>
              <w:t xml:space="preserve">from dictation the word endings, </w:t>
            </w:r>
            <w:r w:rsidR="0053266E">
              <w:rPr>
                <w:rFonts w:ascii="Arial" w:hAnsi="Arial" w:cs="Arial"/>
              </w:rPr>
              <w:t>ck or ll</w:t>
            </w:r>
            <w:r w:rsidR="00EB4D51">
              <w:rPr>
                <w:rFonts w:ascii="Arial" w:hAnsi="Arial" w:cs="Arial"/>
              </w:rPr>
              <w:t>.</w:t>
            </w:r>
          </w:p>
          <w:p w:rsidR="00EB4D51" w:rsidRDefault="00EB4D51">
            <w:pPr>
              <w:rPr>
                <w:rFonts w:ascii="Arial" w:hAnsi="Arial" w:cs="Arial"/>
              </w:rPr>
            </w:pPr>
          </w:p>
          <w:p w:rsidR="00F4012D" w:rsidRDefault="00F4012D">
            <w:pPr>
              <w:rPr>
                <w:rFonts w:ascii="Arial" w:hAnsi="Arial" w:cs="Arial"/>
              </w:rPr>
            </w:pPr>
            <w:r>
              <w:rPr>
                <w:rFonts w:ascii="Arial" w:hAnsi="Arial" w:cs="Arial"/>
              </w:rPr>
              <w:t>2.</w:t>
            </w:r>
            <w:r w:rsidR="0053266E">
              <w:rPr>
                <w:rFonts w:ascii="Arial" w:hAnsi="Arial" w:cs="Arial"/>
              </w:rPr>
              <w:t xml:space="preserve"> Students circle all the words that end with </w:t>
            </w:r>
            <w:proofErr w:type="spellStart"/>
            <w:r w:rsidR="0053266E">
              <w:rPr>
                <w:rFonts w:ascii="Arial" w:hAnsi="Arial" w:cs="Arial"/>
              </w:rPr>
              <w:t>ll</w:t>
            </w:r>
            <w:proofErr w:type="spellEnd"/>
            <w:r w:rsidR="0053266E">
              <w:rPr>
                <w:rFonts w:ascii="Arial" w:hAnsi="Arial" w:cs="Arial"/>
              </w:rPr>
              <w:t xml:space="preserve"> and </w:t>
            </w:r>
            <w:proofErr w:type="spellStart"/>
            <w:r w:rsidR="0053266E">
              <w:rPr>
                <w:rFonts w:ascii="Arial" w:hAnsi="Arial" w:cs="Arial"/>
              </w:rPr>
              <w:t>ck</w:t>
            </w:r>
            <w:proofErr w:type="spellEnd"/>
            <w:r w:rsidR="0053266E">
              <w:rPr>
                <w:rFonts w:ascii="Arial" w:hAnsi="Arial" w:cs="Arial"/>
              </w:rPr>
              <w:t xml:space="preserve"> in the chant, “Two Little Blackbirds.”</w:t>
            </w:r>
            <w:r w:rsidR="00EB4D51">
              <w:rPr>
                <w:rFonts w:ascii="Arial" w:hAnsi="Arial" w:cs="Arial"/>
              </w:rPr>
              <w:t xml:space="preserve">  They choral chant with the teacher two times and then chant in pairs.</w:t>
            </w:r>
          </w:p>
          <w:p w:rsidR="00E36616" w:rsidRDefault="00E36616" w:rsidP="00F4012D">
            <w:pPr>
              <w:rPr>
                <w:rFonts w:ascii="Arial" w:hAnsi="Arial" w:cs="Arial"/>
              </w:rPr>
            </w:pPr>
          </w:p>
          <w:p w:rsidR="00F4012D" w:rsidRDefault="00C12965" w:rsidP="00F4012D">
            <w:pPr>
              <w:rPr>
                <w:rFonts w:ascii="Arial" w:hAnsi="Arial" w:cs="Arial"/>
              </w:rPr>
            </w:pPr>
            <w:r>
              <w:rPr>
                <w:rFonts w:ascii="Arial" w:hAnsi="Arial" w:cs="Arial"/>
              </w:rPr>
              <w:t xml:space="preserve">3. </w:t>
            </w:r>
            <w:r w:rsidR="00EB4D51">
              <w:rPr>
                <w:rFonts w:ascii="Arial" w:hAnsi="Arial" w:cs="Arial"/>
              </w:rPr>
              <w:t xml:space="preserve">Students </w:t>
            </w:r>
            <w:r>
              <w:rPr>
                <w:rFonts w:ascii="Arial" w:hAnsi="Arial" w:cs="Arial"/>
              </w:rPr>
              <w:t xml:space="preserve">use new furniture vocabulary and follow a model command on the dictionary page to tell their partners where to put the furniture within the </w:t>
            </w:r>
            <w:r>
              <w:rPr>
                <w:rFonts w:ascii="Arial" w:hAnsi="Arial" w:cs="Arial"/>
              </w:rPr>
              <w:lastRenderedPageBreak/>
              <w:t>rooms of a home.</w:t>
            </w:r>
            <w:r w:rsidR="00F4012D">
              <w:rPr>
                <w:rFonts w:ascii="Arial" w:hAnsi="Arial" w:cs="Arial"/>
              </w:rPr>
              <w:t xml:space="preserve">                                             </w:t>
            </w:r>
          </w:p>
          <w:p w:rsidR="00E36616" w:rsidRDefault="00E36616">
            <w:pPr>
              <w:rPr>
                <w:rFonts w:ascii="Arial" w:hAnsi="Arial" w:cs="Arial"/>
              </w:rPr>
            </w:pPr>
          </w:p>
          <w:p w:rsidR="00F4012D" w:rsidRDefault="00F4012D">
            <w:pPr>
              <w:rPr>
                <w:rFonts w:ascii="Arial" w:hAnsi="Arial" w:cs="Arial"/>
              </w:rPr>
            </w:pPr>
            <w:r>
              <w:rPr>
                <w:rFonts w:ascii="Arial" w:hAnsi="Arial" w:cs="Arial"/>
              </w:rPr>
              <w:t>4.</w:t>
            </w:r>
            <w:r w:rsidR="00C12965">
              <w:rPr>
                <w:rFonts w:ascii="Arial" w:hAnsi="Arial" w:cs="Arial"/>
              </w:rPr>
              <w:t xml:space="preserve"> Students practice saying the names of 10 new household items on large laminated picture cards.  Students each receive a laminated picture card </w:t>
            </w:r>
            <w:r w:rsidR="00FA3F23">
              <w:rPr>
                <w:rFonts w:ascii="Arial" w:hAnsi="Arial" w:cs="Arial"/>
              </w:rPr>
              <w:t>of a household item but don’t show the card. In turn, s</w:t>
            </w:r>
            <w:r w:rsidR="00C12965">
              <w:rPr>
                <w:rFonts w:ascii="Arial" w:hAnsi="Arial" w:cs="Arial"/>
              </w:rPr>
              <w:t>tudent</w:t>
            </w:r>
            <w:r w:rsidR="00FA3F23">
              <w:rPr>
                <w:rFonts w:ascii="Arial" w:hAnsi="Arial" w:cs="Arial"/>
              </w:rPr>
              <w:t>s ask</w:t>
            </w:r>
            <w:r w:rsidR="00C12965">
              <w:rPr>
                <w:rFonts w:ascii="Arial" w:hAnsi="Arial" w:cs="Arial"/>
              </w:rPr>
              <w:t>, “Who has a…?” to find the classmate with a different picture of the same household item.</w:t>
            </w:r>
            <w:r w:rsidR="00FA3F23">
              <w:rPr>
                <w:rFonts w:ascii="Arial" w:hAnsi="Arial" w:cs="Arial"/>
              </w:rPr>
              <w:t xml:space="preserve">  The student with the same household item says, “I have a…” The students reveal their cards, so the class can check to see if the students correctly identified their household items.</w:t>
            </w:r>
          </w:p>
          <w:p w:rsidR="00FA3F23" w:rsidRDefault="00FA3F23">
            <w:pPr>
              <w:rPr>
                <w:rFonts w:ascii="Arial" w:hAnsi="Arial" w:cs="Arial"/>
              </w:rPr>
            </w:pPr>
          </w:p>
          <w:p w:rsidR="00FA3F23" w:rsidRDefault="00FA3F23">
            <w:pPr>
              <w:rPr>
                <w:rFonts w:ascii="Arial" w:hAnsi="Arial" w:cs="Arial"/>
              </w:rPr>
            </w:pPr>
            <w:r>
              <w:rPr>
                <w:rFonts w:ascii="Arial" w:hAnsi="Arial" w:cs="Arial"/>
              </w:rPr>
              <w:t xml:space="preserve">5. Students learn to play the game Concentration with 16 laminated picture cards face down tacked to the board.  Willing/able students come forward in turn to turn over two cards in the hopes of making a match.  Groups of 4 students then play Concentration at separate tables, using 4 or 5 pairs of laminated picture cards. </w:t>
            </w:r>
          </w:p>
          <w:p w:rsidR="00E36616" w:rsidRDefault="00E36616">
            <w:pPr>
              <w:rPr>
                <w:rFonts w:ascii="Arial" w:hAnsi="Arial" w:cs="Arial"/>
              </w:rPr>
            </w:pPr>
          </w:p>
        </w:tc>
        <w:tc>
          <w:tcPr>
            <w:tcW w:w="5400" w:type="dxa"/>
          </w:tcPr>
          <w:p w:rsidR="00F4012D" w:rsidRDefault="00F4012D">
            <w:pPr>
              <w:rPr>
                <w:rFonts w:ascii="Arial" w:hAnsi="Arial" w:cs="Arial"/>
              </w:rPr>
            </w:pPr>
          </w:p>
          <w:p w:rsidR="00F4012D" w:rsidRDefault="0053266E">
            <w:pPr>
              <w:rPr>
                <w:rFonts w:ascii="Arial" w:hAnsi="Arial" w:cs="Arial"/>
              </w:rPr>
            </w:pPr>
            <w:r>
              <w:rPr>
                <w:rFonts w:ascii="Arial" w:hAnsi="Arial" w:cs="Arial"/>
              </w:rPr>
              <w:t>ESL Phonics for All Ages by Eliz. Claire pp. 16, 17, 18</w:t>
            </w:r>
            <w:r w:rsidR="00C12965">
              <w:rPr>
                <w:rFonts w:ascii="Arial" w:hAnsi="Arial" w:cs="Arial"/>
              </w:rPr>
              <w:t xml:space="preserve"> </w:t>
            </w:r>
          </w:p>
          <w:p w:rsidR="00C12965" w:rsidRDefault="00C12965">
            <w:pPr>
              <w:rPr>
                <w:rFonts w:ascii="Arial" w:hAnsi="Arial" w:cs="Arial"/>
              </w:rPr>
            </w:pPr>
          </w:p>
          <w:p w:rsidR="00C12965" w:rsidRDefault="00C12965">
            <w:pPr>
              <w:rPr>
                <w:rFonts w:ascii="Arial" w:hAnsi="Arial" w:cs="Arial"/>
              </w:rPr>
            </w:pPr>
            <w:r>
              <w:rPr>
                <w:rFonts w:ascii="Arial" w:hAnsi="Arial" w:cs="Arial"/>
              </w:rPr>
              <w:t>Photocopied picture dictionary pages of basic household furniture.</w:t>
            </w:r>
          </w:p>
          <w:p w:rsidR="00FA3F23" w:rsidRDefault="00FA3F23">
            <w:pPr>
              <w:rPr>
                <w:rFonts w:ascii="Arial" w:hAnsi="Arial" w:cs="Arial"/>
              </w:rPr>
            </w:pPr>
          </w:p>
          <w:p w:rsidR="00FA3F23" w:rsidRDefault="00FA3F23">
            <w:pPr>
              <w:rPr>
                <w:rFonts w:ascii="Arial" w:hAnsi="Arial" w:cs="Arial"/>
              </w:rPr>
            </w:pPr>
            <w:r>
              <w:rPr>
                <w:rFonts w:ascii="Arial" w:hAnsi="Arial" w:cs="Arial"/>
              </w:rPr>
              <w:t>Laminated home furnishings cards from the book, Go Fish.</w:t>
            </w:r>
          </w:p>
          <w:p w:rsidR="00FA3F23" w:rsidRDefault="00FA3F23">
            <w:pPr>
              <w:rPr>
                <w:rFonts w:ascii="Arial" w:hAnsi="Arial" w:cs="Arial"/>
              </w:rPr>
            </w:pPr>
          </w:p>
          <w:p w:rsidR="00FA3F23" w:rsidRDefault="00FA3F23">
            <w:pPr>
              <w:rPr>
                <w:rFonts w:ascii="Arial" w:hAnsi="Arial" w:cs="Arial"/>
              </w:rPr>
            </w:pPr>
            <w:r w:rsidRPr="00FA3F23">
              <w:rPr>
                <w:rFonts w:ascii="Arial" w:hAnsi="Arial" w:cs="Arial"/>
                <w:i/>
              </w:rPr>
              <w:t>Taking Off: Beginning English</w:t>
            </w:r>
            <w:r>
              <w:rPr>
                <w:rFonts w:ascii="Arial" w:hAnsi="Arial" w:cs="Arial"/>
              </w:rPr>
              <w:t xml:space="preserve"> textbook, pp. 45, </w:t>
            </w:r>
            <w:r>
              <w:rPr>
                <w:rFonts w:ascii="Arial" w:hAnsi="Arial" w:cs="Arial"/>
              </w:rPr>
              <w:lastRenderedPageBreak/>
              <w:t>46, and 47.</w:t>
            </w:r>
          </w:p>
        </w:tc>
      </w:tr>
    </w:tbl>
    <w:p w:rsidR="00E239B9" w:rsidRDefault="00E239B9">
      <w:pPr>
        <w:rPr>
          <w:rFonts w:ascii="Arial" w:hAnsi="Arial" w:cs="Arial"/>
        </w:rPr>
      </w:pPr>
    </w:p>
    <w:p w:rsidR="00E239B9" w:rsidRDefault="00E239B9">
      <w:pPr>
        <w:rPr>
          <w:rFonts w:ascii="Arial" w:hAnsi="Arial" w:cs="Arial"/>
          <w:b/>
          <w:bCs/>
          <w:u w:val="single"/>
        </w:rPr>
      </w:pPr>
      <w:r>
        <w:rPr>
          <w:rFonts w:ascii="Arial" w:hAnsi="Arial" w:cs="Arial"/>
          <w:b/>
          <w:bCs/>
          <w:u w:val="single"/>
        </w:rPr>
        <w:t>ASSESSMENT</w:t>
      </w:r>
      <w:r w:rsidR="000B2E4A">
        <w:rPr>
          <w:rFonts w:ascii="Arial" w:hAnsi="Arial" w:cs="Arial"/>
          <w:b/>
          <w:bCs/>
          <w:u w:val="single"/>
        </w:rPr>
        <w:t>(S)</w:t>
      </w:r>
      <w:r>
        <w:rPr>
          <w:rFonts w:ascii="Arial" w:hAnsi="Arial" w:cs="Arial"/>
          <w:b/>
          <w:bCs/>
          <w:u w:val="single"/>
        </w:rPr>
        <w:t>:</w:t>
      </w:r>
      <w:r w:rsidR="000B2E4A">
        <w:rPr>
          <w:rFonts w:ascii="Arial" w:hAnsi="Arial" w:cs="Arial"/>
          <w:b/>
          <w:bCs/>
          <w:u w:val="single"/>
        </w:rPr>
        <w:t xml:space="preserve"> </w:t>
      </w:r>
    </w:p>
    <w:p w:rsidR="00E239B9" w:rsidRDefault="00E239B9">
      <w:pPr>
        <w:rPr>
          <w:rFonts w:ascii="Arial" w:hAnsi="Arial" w:cs="Arial"/>
          <w:b/>
          <w:bCs/>
        </w:rPr>
      </w:pPr>
    </w:p>
    <w:tbl>
      <w:tblPr>
        <w:tblStyle w:val="TableGrid"/>
        <w:tblW w:w="0" w:type="auto"/>
        <w:tblLook w:val="01E0" w:firstRow="1" w:lastRow="1" w:firstColumn="1" w:lastColumn="1" w:noHBand="0" w:noVBand="0"/>
      </w:tblPr>
      <w:tblGrid>
        <w:gridCol w:w="13752"/>
      </w:tblGrid>
      <w:tr w:rsidR="005679AE" w:rsidTr="005679AE">
        <w:trPr>
          <w:trHeight w:val="2177"/>
        </w:trPr>
        <w:tc>
          <w:tcPr>
            <w:tcW w:w="13752" w:type="dxa"/>
          </w:tcPr>
          <w:p w:rsidR="005679AE" w:rsidRDefault="005679AE">
            <w:pPr>
              <w:rPr>
                <w:rFonts w:ascii="Arial" w:hAnsi="Arial" w:cs="Arial"/>
                <w:b/>
                <w:bCs/>
              </w:rPr>
            </w:pPr>
          </w:p>
          <w:p w:rsidR="005679AE" w:rsidRDefault="005679AE">
            <w:pPr>
              <w:rPr>
                <w:rFonts w:ascii="Arial" w:hAnsi="Arial" w:cs="Arial"/>
                <w:b/>
                <w:bCs/>
              </w:rPr>
            </w:pPr>
            <w:r>
              <w:rPr>
                <w:rFonts w:ascii="Arial" w:hAnsi="Arial" w:cs="Arial"/>
                <w:b/>
                <w:bCs/>
              </w:rPr>
              <w:t xml:space="preserve">Performance </w:t>
            </w:r>
          </w:p>
          <w:p w:rsidR="005679AE" w:rsidRPr="00FA3F23" w:rsidRDefault="005679AE">
            <w:pPr>
              <w:rPr>
                <w:rFonts w:ascii="Arial" w:hAnsi="Arial" w:cs="Arial"/>
                <w:bCs/>
              </w:rPr>
            </w:pPr>
            <w:r w:rsidRPr="00FA3F23">
              <w:rPr>
                <w:rFonts w:ascii="Arial" w:hAnsi="Arial" w:cs="Arial"/>
                <w:bCs/>
              </w:rPr>
              <w:t xml:space="preserve">Student dictation of words ending in </w:t>
            </w:r>
            <w:proofErr w:type="spellStart"/>
            <w:r w:rsidRPr="00FA3F23">
              <w:rPr>
                <w:rFonts w:ascii="Arial" w:hAnsi="Arial" w:cs="Arial"/>
                <w:bCs/>
              </w:rPr>
              <w:t>ck</w:t>
            </w:r>
            <w:proofErr w:type="spellEnd"/>
            <w:r w:rsidRPr="00FA3F23">
              <w:rPr>
                <w:rFonts w:ascii="Arial" w:hAnsi="Arial" w:cs="Arial"/>
                <w:bCs/>
              </w:rPr>
              <w:t xml:space="preserve"> and </w:t>
            </w:r>
            <w:proofErr w:type="spellStart"/>
            <w:r w:rsidRPr="00FA3F23">
              <w:rPr>
                <w:rFonts w:ascii="Arial" w:hAnsi="Arial" w:cs="Arial"/>
                <w:bCs/>
              </w:rPr>
              <w:t>ll</w:t>
            </w:r>
            <w:proofErr w:type="spellEnd"/>
          </w:p>
          <w:p w:rsidR="005679AE" w:rsidRDefault="005679AE">
            <w:pPr>
              <w:rPr>
                <w:rFonts w:ascii="Arial" w:hAnsi="Arial" w:cs="Arial"/>
                <w:bCs/>
              </w:rPr>
            </w:pPr>
          </w:p>
          <w:p w:rsidR="005679AE" w:rsidRPr="00FA3F23" w:rsidRDefault="005679AE">
            <w:pPr>
              <w:rPr>
                <w:rFonts w:ascii="Arial" w:hAnsi="Arial" w:cs="Arial"/>
                <w:bCs/>
              </w:rPr>
            </w:pPr>
            <w:r w:rsidRPr="00FA3F23">
              <w:rPr>
                <w:rFonts w:ascii="Arial" w:hAnsi="Arial" w:cs="Arial"/>
                <w:bCs/>
              </w:rPr>
              <w:t>Students’ speaking to pair up different pictures of same household item</w:t>
            </w:r>
          </w:p>
          <w:p w:rsidR="005679AE" w:rsidRDefault="005679AE">
            <w:pPr>
              <w:rPr>
                <w:rFonts w:ascii="Arial" w:hAnsi="Arial" w:cs="Arial"/>
                <w:b/>
                <w:bCs/>
              </w:rPr>
            </w:pPr>
          </w:p>
          <w:p w:rsidR="005679AE" w:rsidRPr="005679AE" w:rsidRDefault="005679AE">
            <w:pPr>
              <w:rPr>
                <w:rFonts w:ascii="Arial" w:hAnsi="Arial" w:cs="Arial"/>
                <w:bCs/>
              </w:rPr>
            </w:pPr>
            <w:r w:rsidRPr="00FA3F23">
              <w:rPr>
                <w:rFonts w:ascii="Arial" w:hAnsi="Arial" w:cs="Arial"/>
                <w:bCs/>
              </w:rPr>
              <w:t>Students following the rules and working together to play Concentration game at separate tables</w:t>
            </w:r>
          </w:p>
          <w:p w:rsidR="005679AE" w:rsidRDefault="005679AE">
            <w:pPr>
              <w:rPr>
                <w:rFonts w:ascii="Arial" w:hAnsi="Arial" w:cs="Arial"/>
                <w:b/>
                <w:bCs/>
              </w:rPr>
            </w:pPr>
          </w:p>
        </w:tc>
      </w:tr>
    </w:tbl>
    <w:p w:rsidR="007A5E09" w:rsidRDefault="007A5E09">
      <w:pPr>
        <w:rPr>
          <w:rFonts w:ascii="Arial" w:hAnsi="Arial" w:cs="Arial"/>
          <w:b/>
          <w:bCs/>
        </w:rPr>
      </w:pPr>
    </w:p>
    <w:p w:rsidR="00805EF7" w:rsidRDefault="00805EF7" w:rsidP="00DD256D">
      <w:pPr>
        <w:jc w:val="right"/>
        <w:rPr>
          <w:rFonts w:ascii="Arial" w:hAnsi="Arial" w:cs="Arial"/>
          <w:sz w:val="18"/>
        </w:rPr>
      </w:pPr>
    </w:p>
    <w:p w:rsidR="00805EF7" w:rsidRPr="00805EF7" w:rsidRDefault="00805EF7" w:rsidP="00805EF7">
      <w:pPr>
        <w:rPr>
          <w:rFonts w:ascii="Arial" w:hAnsi="Arial" w:cs="Arial"/>
          <w:b/>
          <w:u w:val="single"/>
        </w:rPr>
      </w:pPr>
      <w:r>
        <w:rPr>
          <w:rFonts w:ascii="Arial" w:hAnsi="Arial" w:cs="Arial"/>
          <w:b/>
          <w:u w:val="single"/>
        </w:rPr>
        <w:t>WRAP-UP &amp; REFLECTION:</w:t>
      </w:r>
    </w:p>
    <w:p w:rsidR="00805EF7" w:rsidRDefault="00805EF7" w:rsidP="00DD256D">
      <w:pPr>
        <w:jc w:val="right"/>
        <w:rPr>
          <w:rFonts w:ascii="Arial" w:hAnsi="Arial" w:cs="Arial"/>
          <w:sz w:val="18"/>
        </w:rPr>
      </w:pPr>
    </w:p>
    <w:tbl>
      <w:tblPr>
        <w:tblStyle w:val="TableGrid"/>
        <w:tblW w:w="0" w:type="auto"/>
        <w:tblLook w:val="01E0" w:firstRow="1" w:lastRow="1" w:firstColumn="1" w:lastColumn="1" w:noHBand="0" w:noVBand="0"/>
      </w:tblPr>
      <w:tblGrid>
        <w:gridCol w:w="13752"/>
      </w:tblGrid>
      <w:tr w:rsidR="00805EF7" w:rsidTr="00805EF7">
        <w:tc>
          <w:tcPr>
            <w:tcW w:w="13752" w:type="dxa"/>
          </w:tcPr>
          <w:p w:rsidR="00805EF7" w:rsidRDefault="00805EF7" w:rsidP="00805EF7">
            <w:pPr>
              <w:rPr>
                <w:rFonts w:ascii="Arial" w:hAnsi="Arial" w:cs="Arial"/>
              </w:rPr>
            </w:pPr>
          </w:p>
          <w:p w:rsidR="00E36616" w:rsidRDefault="00E36616" w:rsidP="00805EF7">
            <w:pPr>
              <w:rPr>
                <w:rFonts w:ascii="Arial" w:hAnsi="Arial" w:cs="Arial"/>
              </w:rPr>
            </w:pPr>
          </w:p>
          <w:p w:rsidR="00F56660" w:rsidRPr="00805EF7" w:rsidRDefault="00F56660" w:rsidP="005679AE">
            <w:pPr>
              <w:rPr>
                <w:rFonts w:ascii="Arial" w:hAnsi="Arial" w:cs="Arial"/>
                <w:sz w:val="18"/>
                <w:szCs w:val="18"/>
              </w:rPr>
            </w:pPr>
          </w:p>
        </w:tc>
      </w:tr>
    </w:tbl>
    <w:p w:rsidR="00E239B9" w:rsidRDefault="00E239B9" w:rsidP="00805EF7">
      <w:pPr>
        <w:jc w:val="right"/>
      </w:pPr>
    </w:p>
    <w:sectPr w:rsidR="00E239B9" w:rsidSect="00F56660">
      <w:pgSz w:w="15840" w:h="12240" w:orient="landscape"/>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B47E8"/>
    <w:multiLevelType w:val="hybridMultilevel"/>
    <w:tmpl w:val="B2447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5A"/>
    <w:rsid w:val="00034642"/>
    <w:rsid w:val="000B2E4A"/>
    <w:rsid w:val="00110AF7"/>
    <w:rsid w:val="0015197F"/>
    <w:rsid w:val="001B1017"/>
    <w:rsid w:val="002C3B4E"/>
    <w:rsid w:val="00342587"/>
    <w:rsid w:val="004B1AD7"/>
    <w:rsid w:val="0051424C"/>
    <w:rsid w:val="0053266E"/>
    <w:rsid w:val="005472AF"/>
    <w:rsid w:val="00550872"/>
    <w:rsid w:val="005679AE"/>
    <w:rsid w:val="005E6B4A"/>
    <w:rsid w:val="00725F3F"/>
    <w:rsid w:val="00790542"/>
    <w:rsid w:val="007A5E09"/>
    <w:rsid w:val="00805EF7"/>
    <w:rsid w:val="00840BEB"/>
    <w:rsid w:val="00855B0E"/>
    <w:rsid w:val="009A6CB8"/>
    <w:rsid w:val="00A0318A"/>
    <w:rsid w:val="00A77FC5"/>
    <w:rsid w:val="00AA7992"/>
    <w:rsid w:val="00AC3C84"/>
    <w:rsid w:val="00BC60BF"/>
    <w:rsid w:val="00BF191E"/>
    <w:rsid w:val="00C0355A"/>
    <w:rsid w:val="00C12965"/>
    <w:rsid w:val="00C34885"/>
    <w:rsid w:val="00DD256D"/>
    <w:rsid w:val="00E239B9"/>
    <w:rsid w:val="00E36616"/>
    <w:rsid w:val="00EA3657"/>
    <w:rsid w:val="00EB4D51"/>
    <w:rsid w:val="00EF25C9"/>
    <w:rsid w:val="00F4012D"/>
    <w:rsid w:val="00F56660"/>
    <w:rsid w:val="00FA3F23"/>
    <w:rsid w:val="00FA7B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456</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Class:________________________________   Teacher: _________________________</vt:lpstr>
    </vt:vector>
  </TitlesOfParts>
  <Company>scale</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Class:________________________________   Teacher: _________________________</dc:title>
  <dc:creator>Betty J. Stone</dc:creator>
  <cp:lastModifiedBy>Administrator</cp:lastModifiedBy>
  <cp:revision>3</cp:revision>
  <cp:lastPrinted>2013-06-18T16:48:00Z</cp:lastPrinted>
  <dcterms:created xsi:type="dcterms:W3CDTF">2013-11-06T16:00:00Z</dcterms:created>
  <dcterms:modified xsi:type="dcterms:W3CDTF">2013-11-06T16:06:00Z</dcterms:modified>
</cp:coreProperties>
</file>