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E25DD">
      <w:pPr>
        <w:rPr>
          <w:rFonts w:ascii="Arial" w:hAnsi="Arial" w:cs="Arial"/>
        </w:rPr>
      </w:pPr>
      <w:r>
        <w:rPr>
          <w:rFonts w:ascii="Arial" w:hAnsi="Arial" w:cs="Arial"/>
        </w:rPr>
        <w:t>Class: ELL - A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Teacher: </w:t>
      </w:r>
      <w:r>
        <w:rPr>
          <w:rFonts w:ascii="Arial" w:hAnsi="Arial" w:cs="Arial"/>
        </w:rPr>
        <w:t>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EE25DD">
        <w:rPr>
          <w:rFonts w:ascii="Arial" w:hAnsi="Arial" w:cs="Arial"/>
        </w:rPr>
        <w:t>: possessive adj</w:t>
      </w:r>
      <w:proofErr w:type="gramStart"/>
      <w:r w:rsidR="00EE25DD">
        <w:rPr>
          <w:rFonts w:ascii="Arial" w:hAnsi="Arial" w:cs="Arial"/>
        </w:rPr>
        <w:t>./</w:t>
      </w:r>
      <w:proofErr w:type="gramEnd"/>
      <w:r w:rsidR="00EE25DD">
        <w:rPr>
          <w:rFonts w:ascii="Arial" w:hAnsi="Arial" w:cs="Arial"/>
        </w:rPr>
        <w:t>simple yes/no questions</w:t>
      </w:r>
      <w:r w:rsidR="00E239B9">
        <w:rPr>
          <w:rFonts w:ascii="Arial" w:hAnsi="Arial" w:cs="Arial"/>
        </w:rPr>
        <w:t xml:space="preserve"> 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 w:rsidR="00EE25DD">
        <w:rPr>
          <w:rFonts w:ascii="Arial" w:hAnsi="Arial" w:cs="Arial"/>
        </w:rPr>
        <w:t>Date: 3/2/15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E25DD">
              <w:rPr>
                <w:rFonts w:ascii="Arial" w:hAnsi="Arial" w:cs="Arial"/>
              </w:rPr>
              <w:t xml:space="preserve"> mistakes help us learn</w:t>
            </w:r>
          </w:p>
          <w:p w:rsidR="0015197F" w:rsidRDefault="0015197F" w:rsidP="00EE25D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F33479" w:rsidRDefault="00F33479" w:rsidP="00F3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L1.2a  L2.2a  L2.2b  L2.2c  L2.2f  L3.2a  L3.2b  </w:t>
            </w:r>
          </w:p>
          <w:p w:rsidR="00F33479" w:rsidRDefault="00F33479" w:rsidP="00F33479">
            <w:pPr>
              <w:rPr>
                <w:rFonts w:ascii="Arial" w:hAnsi="Arial" w:cs="Arial"/>
              </w:rPr>
            </w:pPr>
          </w:p>
          <w:p w:rsidR="00F33479" w:rsidRDefault="00F33479" w:rsidP="00F3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SS1.2a  S1.2b  S2.2a  S2.2c  3.2b  S3.2d</w:t>
            </w:r>
          </w:p>
          <w:p w:rsidR="00F33479" w:rsidRDefault="00F33479" w:rsidP="00F33479">
            <w:pPr>
              <w:rPr>
                <w:rFonts w:ascii="Arial" w:hAnsi="Arial" w:cs="Arial"/>
              </w:rPr>
            </w:pPr>
          </w:p>
          <w:p w:rsidR="00F33479" w:rsidRDefault="00F33479" w:rsidP="00F3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R1.2c  R2.2a  R2.2f   Develop recall abilities</w:t>
            </w:r>
          </w:p>
          <w:p w:rsidR="00F33479" w:rsidRDefault="00F33479" w:rsidP="00F33479">
            <w:pPr>
              <w:rPr>
                <w:rFonts w:ascii="Arial" w:hAnsi="Arial" w:cs="Arial"/>
              </w:rPr>
            </w:pPr>
          </w:p>
          <w:p w:rsidR="00F33479" w:rsidRDefault="00F33479" w:rsidP="00F3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1.2d, W3.2a  </w:t>
            </w: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EE25DD" w:rsidRDefault="00EE25DD" w:rsidP="00EE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fluency means practicing so that words come naturally/easily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E25DD">
              <w:rPr>
                <w:rFonts w:ascii="Arial" w:hAnsi="Arial" w:cs="Arial"/>
              </w:rPr>
              <w:t xml:space="preserve"> change the possessive adjective with ease, depending on the perspective</w:t>
            </w:r>
          </w:p>
          <w:p w:rsidR="00EE25DD" w:rsidRDefault="00EE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Ask simple yes/no questions about color</w:t>
            </w:r>
          </w:p>
          <w:p w:rsidR="00EE25DD" w:rsidRDefault="00EE25DD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EE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answer simple yes/no questions about color</w:t>
            </w:r>
          </w:p>
          <w:p w:rsidR="00EE25DD" w:rsidRDefault="00EE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make the short a, I, o sound</w:t>
            </w:r>
          </w:p>
          <w:p w:rsidR="00EE25DD" w:rsidRDefault="00EE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spell some simple CVC words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657E6B">
        <w:rPr>
          <w:rFonts w:ascii="Arial" w:hAnsi="Arial" w:cs="Arial"/>
          <w:b/>
          <w:bCs/>
        </w:rPr>
        <w:t xml:space="preserve">                                          </w:t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8"/>
        <w:gridCol w:w="3600"/>
      </w:tblGrid>
      <w:tr w:rsidR="00F4012D" w:rsidTr="00657E6B">
        <w:trPr>
          <w:trHeight w:val="2654"/>
        </w:trPr>
        <w:tc>
          <w:tcPr>
            <w:tcW w:w="973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E25DD">
              <w:rPr>
                <w:rFonts w:ascii="Arial" w:hAnsi="Arial" w:cs="Arial"/>
              </w:rPr>
              <w:t xml:space="preserve"> Students fill out blank March calendars independently, using words from a word box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E25DD">
              <w:rPr>
                <w:rFonts w:ascii="Arial" w:hAnsi="Arial" w:cs="Arial"/>
              </w:rPr>
              <w:t xml:space="preserve"> Look at corrected quiz together, ask questions to learn from mistakes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EE25D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57E6B">
              <w:rPr>
                <w:rFonts w:ascii="Arial" w:hAnsi="Arial" w:cs="Arial"/>
              </w:rPr>
              <w:t xml:space="preserve"> review possessive adj.</w:t>
            </w:r>
            <w:bookmarkStart w:id="0" w:name="_GoBack"/>
            <w:bookmarkEnd w:id="0"/>
            <w:r w:rsidR="00EE25DD">
              <w:rPr>
                <w:rFonts w:ascii="Arial" w:hAnsi="Arial" w:cs="Arial"/>
              </w:rPr>
              <w:t>s and ask and answer questions about favorite restaurant</w:t>
            </w:r>
          </w:p>
          <w:p w:rsidR="00EE25DD" w:rsidRDefault="00EE25DD" w:rsidP="00F4012D">
            <w:pPr>
              <w:rPr>
                <w:rFonts w:ascii="Arial" w:hAnsi="Arial" w:cs="Arial"/>
              </w:rPr>
            </w:pPr>
          </w:p>
          <w:p w:rsidR="00EE25DD" w:rsidRDefault="00EE25D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learn names of colors and identify colors in the room</w:t>
            </w:r>
          </w:p>
          <w:p w:rsidR="00EE25DD" w:rsidRDefault="00EE25DD" w:rsidP="00F4012D">
            <w:pPr>
              <w:rPr>
                <w:rFonts w:ascii="Arial" w:hAnsi="Arial" w:cs="Arial"/>
              </w:rPr>
            </w:pPr>
          </w:p>
          <w:p w:rsidR="00EE25DD" w:rsidRDefault="00EE25D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Practice asking simple yes/no questions, using colors:</w:t>
            </w:r>
          </w:p>
          <w:p w:rsidR="00F4012D" w:rsidRDefault="00EE25D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Is it yellow?    Are they purple?</w:t>
            </w:r>
            <w:r w:rsidR="00F4012D"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F4012D" w:rsidRDefault="00F4012D" w:rsidP="00F4012D">
            <w:pPr>
              <w:rPr>
                <w:rFonts w:ascii="Arial" w:hAnsi="Arial" w:cs="Arial"/>
              </w:rPr>
            </w:pPr>
          </w:p>
          <w:p w:rsidR="00F4012D" w:rsidRDefault="00EE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lay out alphabet cards and use them to spell CVC words with short a, I, o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DD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 March calendars</w:t>
            </w:r>
          </w:p>
          <w:p w:rsidR="00DD31D1" w:rsidRDefault="00DD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Favorite restaurants conversation grid</w:t>
            </w:r>
          </w:p>
          <w:p w:rsidR="00DD31D1" w:rsidRDefault="00DD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colors poster</w:t>
            </w:r>
          </w:p>
          <w:p w:rsidR="00DD31D1" w:rsidRDefault="00DD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Lots of colorful objects that are CVD type of words: pig, cup, egg, rat, box, truck,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DD31D1" w:rsidRDefault="00DD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 alphabet cards</w:t>
            </w:r>
          </w:p>
          <w:p w:rsidR="00DD31D1" w:rsidRDefault="00DD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yes/no questions paper</w:t>
            </w:r>
          </w:p>
          <w:p w:rsidR="00DD31D1" w:rsidRDefault="00DD31D1">
            <w:pPr>
              <w:rPr>
                <w:rFonts w:ascii="Arial" w:hAnsi="Arial" w:cs="Arial"/>
              </w:rPr>
            </w:pPr>
          </w:p>
        </w:tc>
      </w:tr>
    </w:tbl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657E6B" w:rsidTr="00657E6B">
        <w:trPr>
          <w:trHeight w:val="1007"/>
        </w:trPr>
        <w:tc>
          <w:tcPr>
            <w:tcW w:w="13752" w:type="dxa"/>
          </w:tcPr>
          <w:p w:rsidR="00657E6B" w:rsidRDefault="00657E6B">
            <w:pPr>
              <w:rPr>
                <w:rFonts w:ascii="Arial" w:hAnsi="Arial" w:cs="Arial"/>
                <w:b/>
                <w:bCs/>
              </w:rPr>
            </w:pPr>
          </w:p>
          <w:p w:rsidR="00657E6B" w:rsidRDefault="00657E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657E6B" w:rsidRPr="00657E6B" w:rsidRDefault="00657E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Informal:  How fluent are students with changing possessive </w:t>
            </w:r>
            <w:proofErr w:type="gramStart"/>
            <w:r>
              <w:rPr>
                <w:rFonts w:ascii="Arial" w:hAnsi="Arial" w:cs="Arial"/>
                <w:bCs/>
              </w:rPr>
              <w:t>adj.’s</w:t>
            </w:r>
            <w:proofErr w:type="gramEnd"/>
            <w:r>
              <w:rPr>
                <w:rFonts w:ascii="Arial" w:hAnsi="Arial" w:cs="Arial"/>
                <w:bCs/>
              </w:rPr>
              <w:t xml:space="preserve"> to fit the conversation.</w:t>
            </w:r>
          </w:p>
        </w:tc>
      </w:tr>
    </w:tbl>
    <w:p w:rsidR="00DD31D1" w:rsidRDefault="00DD31D1" w:rsidP="00805EF7">
      <w:pPr>
        <w:rPr>
          <w:rFonts w:ascii="Arial" w:hAnsi="Arial" w:cs="Arial"/>
          <w:b/>
          <w:bCs/>
        </w:rPr>
      </w:pPr>
    </w:p>
    <w:p w:rsidR="00DD31D1" w:rsidRDefault="00DD31D1" w:rsidP="00805EF7">
      <w:pPr>
        <w:rPr>
          <w:rFonts w:ascii="Arial" w:hAnsi="Arial" w:cs="Arial"/>
          <w:b/>
          <w:bCs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657E6B">
        <w:trPr>
          <w:trHeight w:val="467"/>
        </w:trPr>
        <w:tc>
          <w:tcPr>
            <w:tcW w:w="13752" w:type="dxa"/>
          </w:tcPr>
          <w:p w:rsidR="00805EF7" w:rsidRDefault="00DD31D1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We’ve lost class time due to snow.  How can I maximize the time that students are speaking, using the correct grammar?</w:t>
            </w: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23E56"/>
    <w:rsid w:val="00034642"/>
    <w:rsid w:val="000B2E4A"/>
    <w:rsid w:val="00110AF7"/>
    <w:rsid w:val="0015197F"/>
    <w:rsid w:val="001B1017"/>
    <w:rsid w:val="00223029"/>
    <w:rsid w:val="002C3B4E"/>
    <w:rsid w:val="00342587"/>
    <w:rsid w:val="004B1AD7"/>
    <w:rsid w:val="0051424C"/>
    <w:rsid w:val="005472AF"/>
    <w:rsid w:val="00550872"/>
    <w:rsid w:val="00657E6B"/>
    <w:rsid w:val="00725F3F"/>
    <w:rsid w:val="00790542"/>
    <w:rsid w:val="007A5E09"/>
    <w:rsid w:val="00805EF7"/>
    <w:rsid w:val="00840BEB"/>
    <w:rsid w:val="00855B0E"/>
    <w:rsid w:val="009A6CB8"/>
    <w:rsid w:val="00A0318A"/>
    <w:rsid w:val="00A77FC5"/>
    <w:rsid w:val="00AC3C84"/>
    <w:rsid w:val="00BF191E"/>
    <w:rsid w:val="00C0355A"/>
    <w:rsid w:val="00DD256D"/>
    <w:rsid w:val="00DD31D1"/>
    <w:rsid w:val="00E239B9"/>
    <w:rsid w:val="00E36616"/>
    <w:rsid w:val="00EE25DD"/>
    <w:rsid w:val="00EF25C9"/>
    <w:rsid w:val="00F3347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AFB3-79CF-448F-BFE1-6A914778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Administrator</cp:lastModifiedBy>
  <cp:revision>3</cp:revision>
  <cp:lastPrinted>2013-06-18T16:48:00Z</cp:lastPrinted>
  <dcterms:created xsi:type="dcterms:W3CDTF">2015-02-27T20:33:00Z</dcterms:created>
  <dcterms:modified xsi:type="dcterms:W3CDTF">2015-03-04T15:34:00Z</dcterms:modified>
</cp:coreProperties>
</file>