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3D" w:rsidRPr="004900C6" w:rsidRDefault="00E239B9">
      <w:pPr>
        <w:rPr>
          <w:rFonts w:ascii="Arial" w:hAnsi="Arial" w:cs="Arial"/>
        </w:rPr>
      </w:pPr>
      <w:r>
        <w:rPr>
          <w:rFonts w:ascii="Arial" w:hAnsi="Arial" w:cs="Arial"/>
        </w:rPr>
        <w:t>Class</w:t>
      </w:r>
      <w:r w:rsidR="00F3363D">
        <w:rPr>
          <w:rFonts w:ascii="Arial" w:hAnsi="Arial" w:cs="Arial"/>
        </w:rPr>
        <w:t>:</w:t>
      </w:r>
      <w:r w:rsidR="00F3363D">
        <w:rPr>
          <w:rFonts w:ascii="Arial" w:hAnsi="Arial" w:cs="Arial"/>
        </w:rPr>
        <w:tab/>
      </w:r>
      <w:r w:rsidR="00F3363D">
        <w:rPr>
          <w:rFonts w:ascii="Arial" w:hAnsi="Arial" w:cs="Arial"/>
        </w:rPr>
        <w:tab/>
      </w:r>
      <w:r w:rsidR="008152F2" w:rsidRPr="004900C6">
        <w:rPr>
          <w:rFonts w:ascii="Arial" w:hAnsi="Arial" w:cs="Arial"/>
        </w:rPr>
        <w:t xml:space="preserve">ELL </w:t>
      </w:r>
      <w:r w:rsidR="00F3363D" w:rsidRPr="004900C6">
        <w:rPr>
          <w:rFonts w:ascii="Arial" w:hAnsi="Arial" w:cs="Arial"/>
        </w:rPr>
        <w:t>B</w:t>
      </w:r>
      <w:r w:rsidR="004900C6">
        <w:rPr>
          <w:rFonts w:ascii="Arial" w:hAnsi="Arial" w:cs="Arial"/>
        </w:rPr>
        <w:tab/>
      </w:r>
      <w:r w:rsidR="004900C6">
        <w:rPr>
          <w:rFonts w:ascii="Arial" w:hAnsi="Arial" w:cs="Arial"/>
        </w:rPr>
        <w:tab/>
      </w:r>
      <w:r w:rsidR="004900C6">
        <w:rPr>
          <w:rFonts w:ascii="Arial" w:hAnsi="Arial" w:cs="Arial"/>
        </w:rPr>
        <w:tab/>
      </w:r>
      <w:r w:rsidR="004900C6">
        <w:rPr>
          <w:rFonts w:ascii="Arial" w:hAnsi="Arial" w:cs="Arial"/>
        </w:rPr>
        <w:tab/>
      </w:r>
      <w:r w:rsidR="004900C6">
        <w:rPr>
          <w:rFonts w:ascii="Arial" w:hAnsi="Arial" w:cs="Arial"/>
        </w:rPr>
        <w:tab/>
      </w:r>
      <w:r w:rsidR="00855B0E" w:rsidRPr="004900C6">
        <w:rPr>
          <w:rFonts w:ascii="Arial" w:hAnsi="Arial" w:cs="Arial"/>
        </w:rPr>
        <w:tab/>
      </w:r>
      <w:r w:rsidRPr="004900C6">
        <w:rPr>
          <w:rFonts w:ascii="Arial" w:hAnsi="Arial" w:cs="Arial"/>
        </w:rPr>
        <w:t xml:space="preserve"> Teacher: </w:t>
      </w:r>
      <w:r w:rsidR="00F3363D" w:rsidRPr="004900C6">
        <w:rPr>
          <w:rFonts w:ascii="Arial" w:hAnsi="Arial" w:cs="Arial"/>
        </w:rPr>
        <w:t>Constance Devanthery-Lewis</w:t>
      </w:r>
    </w:p>
    <w:p w:rsidR="00E239B9" w:rsidRPr="004900C6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r w:rsidR="004900C6">
        <w:rPr>
          <w:rFonts w:ascii="Arial" w:hAnsi="Arial" w:cs="Arial"/>
        </w:rPr>
        <w:t>:</w:t>
      </w:r>
      <w:r w:rsidR="004900C6">
        <w:rPr>
          <w:rFonts w:ascii="Arial" w:hAnsi="Arial" w:cs="Arial"/>
        </w:rPr>
        <w:tab/>
      </w:r>
      <w:r w:rsidR="00B31B3A" w:rsidRPr="004900C6">
        <w:rPr>
          <w:rFonts w:ascii="Arial" w:hAnsi="Arial" w:cs="Arial"/>
        </w:rPr>
        <w:t xml:space="preserve">Present Continuous </w:t>
      </w:r>
      <w:r w:rsidR="00F3363D" w:rsidRPr="004900C6">
        <w:rPr>
          <w:rFonts w:ascii="Arial" w:hAnsi="Arial" w:cs="Arial"/>
        </w:rPr>
        <w:t>statements, negative statements, and questions</w:t>
      </w:r>
      <w:r w:rsidR="00D33322" w:rsidRPr="004900C6">
        <w:rPr>
          <w:rFonts w:ascii="Arial" w:hAnsi="Arial" w:cs="Arial"/>
        </w:rPr>
        <w:tab/>
      </w:r>
      <w:r w:rsidR="00855B0E" w:rsidRPr="004900C6">
        <w:rPr>
          <w:rFonts w:ascii="Arial" w:hAnsi="Arial" w:cs="Arial"/>
        </w:rPr>
        <w:tab/>
      </w:r>
      <w:r w:rsidR="00E239B9" w:rsidRPr="004900C6">
        <w:rPr>
          <w:rFonts w:ascii="Arial" w:hAnsi="Arial" w:cs="Arial"/>
        </w:rPr>
        <w:t>Date:</w:t>
      </w:r>
      <w:r w:rsidR="00B31B3A" w:rsidRPr="004900C6">
        <w:rPr>
          <w:rFonts w:ascii="Arial" w:hAnsi="Arial" w:cs="Arial"/>
        </w:rPr>
        <w:t xml:space="preserve"> </w:t>
      </w:r>
      <w:r w:rsidR="00B43D8A">
        <w:rPr>
          <w:rFonts w:ascii="Arial" w:hAnsi="Arial" w:cs="Arial"/>
        </w:rPr>
        <w:t>Dec. 1, 2015</w:t>
      </w:r>
    </w:p>
    <w:p w:rsidR="00E239B9" w:rsidRDefault="00E239B9">
      <w:pPr>
        <w:rPr>
          <w:rFonts w:ascii="Arial" w:hAnsi="Arial" w:cs="Arial"/>
        </w:rPr>
      </w:pP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5400"/>
      </w:tblGrid>
      <w:tr w:rsidR="00E239B9">
        <w:tc>
          <w:tcPr>
            <w:tcW w:w="8388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00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342587">
        <w:trPr>
          <w:trHeight w:val="1637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5976F8" w:rsidRDefault="00B43D8A" w:rsidP="005976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continuous t</w:t>
            </w:r>
            <w:r w:rsidR="005976F8">
              <w:rPr>
                <w:rFonts w:ascii="Arial" w:hAnsi="Arial" w:cs="Arial"/>
              </w:rPr>
              <w:t>ense</w:t>
            </w:r>
            <w:r>
              <w:rPr>
                <w:rFonts w:ascii="Arial" w:hAnsi="Arial" w:cs="Arial"/>
              </w:rPr>
              <w:t xml:space="preserve"> (also known as present progressive)</w:t>
            </w:r>
            <w:r w:rsidR="005976F8">
              <w:rPr>
                <w:rFonts w:ascii="Arial" w:hAnsi="Arial" w:cs="Arial"/>
              </w:rPr>
              <w:t xml:space="preserve"> is used for </w:t>
            </w:r>
            <w:r>
              <w:rPr>
                <w:rFonts w:ascii="Arial" w:hAnsi="Arial" w:cs="Arial"/>
              </w:rPr>
              <w:t xml:space="preserve">an </w:t>
            </w:r>
            <w:r w:rsidR="005976F8">
              <w:rPr>
                <w:rFonts w:ascii="Arial" w:hAnsi="Arial" w:cs="Arial"/>
              </w:rPr>
              <w:t>action that is happening right now or in the near future.</w:t>
            </w:r>
            <w:r w:rsidR="00705FE4">
              <w:rPr>
                <w:rFonts w:ascii="Arial" w:hAnsi="Arial" w:cs="Arial"/>
              </w:rPr>
              <w:t xml:space="preserve"> We can make affirmative and negative statements (review) and ask yes/no and information questions (new with this lesson) using this tense.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4900C6" w:rsidRPr="004900C6" w:rsidRDefault="004900C6" w:rsidP="004900C6">
            <w:pPr>
              <w:rPr>
                <w:rFonts w:ascii="Arial" w:hAnsi="Arial" w:cs="Arial"/>
              </w:rPr>
            </w:pPr>
          </w:p>
          <w:p w:rsidR="004900C6" w:rsidRPr="004900C6" w:rsidRDefault="004900C6" w:rsidP="004900C6">
            <w:pPr>
              <w:rPr>
                <w:rFonts w:ascii="Arial" w:hAnsi="Arial" w:cs="Arial"/>
              </w:rPr>
            </w:pPr>
            <w:r w:rsidRPr="004900C6">
              <w:rPr>
                <w:rFonts w:ascii="Arial" w:hAnsi="Arial" w:cs="Arial"/>
              </w:rPr>
              <w:t>L2.4b Understand intermediate grammatical structures (e.g. tag questions, simple and continuous verb tenses, most prepositions, simple conjunctions, and simple modal forms.)</w:t>
            </w:r>
          </w:p>
          <w:p w:rsidR="004900C6" w:rsidRPr="004900C6" w:rsidRDefault="004900C6" w:rsidP="004900C6">
            <w:pPr>
              <w:rPr>
                <w:rFonts w:ascii="Arial" w:hAnsi="Arial" w:cs="Arial"/>
              </w:rPr>
            </w:pPr>
          </w:p>
          <w:p w:rsidR="004900C6" w:rsidRPr="004900C6" w:rsidRDefault="004900C6" w:rsidP="004900C6">
            <w:pPr>
              <w:rPr>
                <w:rFonts w:ascii="Arial" w:hAnsi="Arial" w:cs="Arial"/>
              </w:rPr>
            </w:pPr>
            <w:r w:rsidRPr="004900C6">
              <w:rPr>
                <w:rFonts w:ascii="Arial" w:hAnsi="Arial" w:cs="Arial"/>
              </w:rPr>
              <w:t>L2.5a Understand vocabulary in everyday conversations (e.g. vocabulary used in workplace, community, or children’s school)</w:t>
            </w:r>
          </w:p>
          <w:p w:rsidR="005976F8" w:rsidRDefault="005976F8" w:rsidP="005976F8">
            <w:pPr>
              <w:rPr>
                <w:rFonts w:ascii="Arial" w:hAnsi="Arial" w:cs="Arial"/>
              </w:rPr>
            </w:pPr>
          </w:p>
          <w:p w:rsidR="005976F8" w:rsidRDefault="005976F8" w:rsidP="0059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S2.4c Use intermediate grammatical structures</w:t>
            </w:r>
            <w:r w:rsidR="00F9121F">
              <w:rPr>
                <w:rFonts w:ascii="Arial" w:hAnsi="Arial" w:cs="Arial"/>
              </w:rPr>
              <w:t>.</w:t>
            </w:r>
          </w:p>
          <w:p w:rsidR="009D2A8C" w:rsidRDefault="009D2A8C" w:rsidP="005976F8">
            <w:pPr>
              <w:rPr>
                <w:rFonts w:ascii="Arial" w:hAnsi="Arial" w:cs="Arial"/>
              </w:rPr>
            </w:pPr>
          </w:p>
          <w:p w:rsidR="009D2A8C" w:rsidRDefault="009D2A8C" w:rsidP="0059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R1/4a Read and understand simplified or adapted multi-paragraph text on a familiar topic.</w:t>
            </w:r>
          </w:p>
          <w:p w:rsidR="009D2A8C" w:rsidRDefault="009D2A8C" w:rsidP="005976F8">
            <w:pPr>
              <w:rPr>
                <w:rFonts w:ascii="Arial" w:hAnsi="Arial" w:cs="Arial"/>
              </w:rPr>
            </w:pPr>
          </w:p>
          <w:p w:rsidR="009D2A8C" w:rsidRDefault="009D2A8C" w:rsidP="00597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R2.4f Understand the differences in meaning for the simple and continuous tenses and simple modals.</w:t>
            </w:r>
          </w:p>
          <w:p w:rsidR="005A43C6" w:rsidRDefault="005A43C6" w:rsidP="005976F8">
            <w:pPr>
              <w:rPr>
                <w:rFonts w:ascii="Arial" w:hAnsi="Arial" w:cs="Arial"/>
              </w:rPr>
            </w:pPr>
          </w:p>
          <w:p w:rsidR="005A43C6" w:rsidRPr="005A43C6" w:rsidRDefault="009D2A8C" w:rsidP="005A4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W2.3d Use basic grammatical structures with support</w:t>
            </w:r>
          </w:p>
          <w:p w:rsidR="005A43C6" w:rsidRDefault="005A43C6" w:rsidP="005976F8">
            <w:pPr>
              <w:rPr>
                <w:rFonts w:ascii="Arial" w:hAnsi="Arial" w:cs="Arial"/>
              </w:rPr>
            </w:pPr>
          </w:p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61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5976F8" w:rsidRDefault="00F3363D" w:rsidP="005976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a y</w:t>
            </w:r>
            <w:r w:rsidR="00705FE4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/n</w:t>
            </w:r>
            <w:r w:rsidR="00705FE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question by placing the helping verb</w:t>
            </w:r>
            <w:r w:rsidR="00705FE4">
              <w:rPr>
                <w:rFonts w:ascii="Arial" w:hAnsi="Arial" w:cs="Arial"/>
              </w:rPr>
              <w:t xml:space="preserve"> (form of “be”)</w:t>
            </w:r>
            <w:r>
              <w:rPr>
                <w:rFonts w:ascii="Arial" w:hAnsi="Arial" w:cs="Arial"/>
              </w:rPr>
              <w:t xml:space="preserve"> before the subject. Form an information question by placing the question word (“what,” “how,” “where,” etc.) before the helping verb.</w:t>
            </w:r>
          </w:p>
          <w:p w:rsidR="00D33322" w:rsidRDefault="00D33322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952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5976F8" w:rsidRDefault="00F3363D" w:rsidP="005976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statements and negative statements with 75% accuracy (this is review).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260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5976F8" w:rsidRDefault="00705FE4" w:rsidP="005976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</w:t>
            </w:r>
            <w:r w:rsidR="00F3363D">
              <w:rPr>
                <w:rFonts w:ascii="Arial" w:hAnsi="Arial" w:cs="Arial"/>
              </w:rPr>
              <w:t xml:space="preserve"> an</w:t>
            </w:r>
            <w:r w:rsidR="004F1165">
              <w:rPr>
                <w:rFonts w:ascii="Arial" w:hAnsi="Arial" w:cs="Arial"/>
              </w:rPr>
              <w:t>d answer yes/no questions with 5</w:t>
            </w:r>
            <w:bookmarkStart w:id="0" w:name="_GoBack"/>
            <w:bookmarkEnd w:id="0"/>
            <w:r w:rsidR="00F3363D">
              <w:rPr>
                <w:rFonts w:ascii="Arial" w:hAnsi="Arial" w:cs="Arial"/>
              </w:rPr>
              <w:t>0% accuracy (this is new).</w:t>
            </w:r>
            <w:r>
              <w:rPr>
                <w:rFonts w:ascii="Arial" w:hAnsi="Arial" w:cs="Arial"/>
              </w:rPr>
              <w:t xml:space="preserve"> Begin to ask information questions (to be continued in subsequent lessons).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342587" w:rsidRDefault="00342587" w:rsidP="00342587">
      <w:pPr>
        <w:rPr>
          <w:rFonts w:ascii="Arial" w:hAnsi="Arial" w:cs="Arial"/>
          <w:b/>
          <w:bCs/>
          <w:u w:val="single"/>
        </w:rPr>
      </w:pPr>
    </w:p>
    <w:p w:rsidR="00342587" w:rsidRDefault="00342587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E36616" w:rsidRDefault="00E239B9" w:rsidP="00E36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ACTIVITIES</w:t>
      </w:r>
      <w:r>
        <w:rPr>
          <w:rFonts w:ascii="Arial" w:hAnsi="Arial" w:cs="Arial"/>
          <w:b/>
          <w:bCs/>
        </w:rPr>
        <w:t>:</w:t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>
        <w:rPr>
          <w:rFonts w:ascii="Arial" w:hAnsi="Arial" w:cs="Arial"/>
          <w:b/>
          <w:bCs/>
          <w:u w:val="single"/>
        </w:rPr>
        <w:t>MATERIALS</w:t>
      </w:r>
      <w:r w:rsidR="00E36616">
        <w:rPr>
          <w:rFonts w:ascii="Arial" w:hAnsi="Arial" w:cs="Arial"/>
          <w:b/>
          <w:bCs/>
        </w:rPr>
        <w:t>:</w:t>
      </w:r>
    </w:p>
    <w:p w:rsidR="00E239B9" w:rsidRDefault="00F4012D" w:rsidP="00E366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6804"/>
      </w:tblGrid>
      <w:tr w:rsidR="00F4012D" w:rsidTr="00805EF7">
        <w:trPr>
          <w:trHeight w:val="2654"/>
        </w:trPr>
        <w:tc>
          <w:tcPr>
            <w:tcW w:w="6948" w:type="dxa"/>
          </w:tcPr>
          <w:p w:rsidR="00342587" w:rsidRDefault="00342587">
            <w:pPr>
              <w:rPr>
                <w:rFonts w:ascii="Arial" w:hAnsi="Arial" w:cs="Arial"/>
              </w:rPr>
            </w:pPr>
          </w:p>
          <w:p w:rsidR="00F4012D" w:rsidRDefault="00DA0F82" w:rsidP="00A238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 Smithsonian National Zoo webpa</w:t>
            </w:r>
            <w:r w:rsidR="00B43D8A">
              <w:rPr>
                <w:rFonts w:ascii="Arial" w:hAnsi="Arial" w:cs="Arial"/>
              </w:rPr>
              <w:t xml:space="preserve">ge about the new baby panda, </w:t>
            </w:r>
            <w:proofErr w:type="spellStart"/>
            <w:r w:rsidR="00B43D8A">
              <w:rPr>
                <w:rFonts w:ascii="Arial" w:hAnsi="Arial" w:cs="Arial"/>
              </w:rPr>
              <w:t>Bei</w:t>
            </w:r>
            <w:proofErr w:type="spellEnd"/>
            <w:r w:rsidR="00B43D8A">
              <w:rPr>
                <w:rFonts w:ascii="Arial" w:hAnsi="Arial" w:cs="Arial"/>
              </w:rPr>
              <w:t xml:space="preserve"> </w:t>
            </w:r>
            <w:proofErr w:type="spellStart"/>
            <w:r w:rsidR="00B43D8A">
              <w:rPr>
                <w:rFonts w:ascii="Arial" w:hAnsi="Arial" w:cs="Arial"/>
              </w:rPr>
              <w:t>Bei</w:t>
            </w:r>
            <w:proofErr w:type="spellEnd"/>
            <w:r w:rsidR="00B43D8A">
              <w:rPr>
                <w:rFonts w:ascii="Arial" w:hAnsi="Arial" w:cs="Arial"/>
              </w:rPr>
              <w:t xml:space="preserve">. Watch the web cam and view photos of </w:t>
            </w:r>
            <w:proofErr w:type="spellStart"/>
            <w:r w:rsidR="00B43D8A">
              <w:rPr>
                <w:rFonts w:ascii="Arial" w:hAnsi="Arial" w:cs="Arial"/>
              </w:rPr>
              <w:t>Bei</w:t>
            </w:r>
            <w:proofErr w:type="spellEnd"/>
            <w:r w:rsidR="00B43D8A">
              <w:rPr>
                <w:rFonts w:ascii="Arial" w:hAnsi="Arial" w:cs="Arial"/>
              </w:rPr>
              <w:t xml:space="preserve"> </w:t>
            </w:r>
            <w:proofErr w:type="spellStart"/>
            <w:r w:rsidR="00B43D8A">
              <w:rPr>
                <w:rFonts w:ascii="Arial" w:hAnsi="Arial" w:cs="Arial"/>
              </w:rPr>
              <w:t>Bei</w:t>
            </w:r>
            <w:proofErr w:type="spellEnd"/>
            <w:r>
              <w:rPr>
                <w:rFonts w:ascii="Arial" w:hAnsi="Arial" w:cs="Arial"/>
              </w:rPr>
              <w:t xml:space="preserve"> and her mother, Mei Xiang. </w:t>
            </w:r>
            <w:r w:rsidR="00B43D8A">
              <w:rPr>
                <w:rFonts w:ascii="Arial" w:hAnsi="Arial" w:cs="Arial"/>
              </w:rPr>
              <w:t xml:space="preserve">What are they doing? </w:t>
            </w:r>
            <w:r w:rsidR="00B502D3">
              <w:rPr>
                <w:rFonts w:ascii="Arial" w:hAnsi="Arial" w:cs="Arial"/>
              </w:rPr>
              <w:t xml:space="preserve">CDL models asking and answering questions about the photos. </w:t>
            </w:r>
            <w:r>
              <w:rPr>
                <w:rFonts w:ascii="Arial" w:hAnsi="Arial" w:cs="Arial"/>
              </w:rPr>
              <w:t>Students make affirmative and n</w:t>
            </w:r>
            <w:r w:rsidR="00B43D8A">
              <w:rPr>
                <w:rFonts w:ascii="Arial" w:hAnsi="Arial" w:cs="Arial"/>
              </w:rPr>
              <w:t>egative statements with p. cont</w:t>
            </w:r>
            <w:r w:rsidR="00B502D3">
              <w:rPr>
                <w:rFonts w:ascii="Arial" w:hAnsi="Arial" w:cs="Arial"/>
              </w:rPr>
              <w:t>. View and read the FAQ about the pandas.</w:t>
            </w:r>
          </w:p>
          <w:p w:rsidR="008206AD" w:rsidRDefault="00DE36A7" w:rsidP="00A238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homework: Customs p</w:t>
            </w:r>
            <w:r w:rsidR="008206AD">
              <w:rPr>
                <w:rFonts w:ascii="Arial" w:hAnsi="Arial" w:cs="Arial"/>
              </w:rPr>
              <w:t xml:space="preserve">roblems at the airport. Students share the stories they wrote. Others ask questions about the stories. CDL adds some questions: Are the children smiling? Why? Why not? </w:t>
            </w:r>
            <w:r w:rsidR="00DA0F82">
              <w:rPr>
                <w:rFonts w:ascii="Arial" w:hAnsi="Arial" w:cs="Arial"/>
              </w:rPr>
              <w:t>Why is the dog</w:t>
            </w:r>
            <w:r w:rsidR="008206AD">
              <w:rPr>
                <w:rFonts w:ascii="Arial" w:hAnsi="Arial" w:cs="Arial"/>
              </w:rPr>
              <w:t xml:space="preserve"> sniffing the suitcase? What is the customs inspector holding? Students answer using complete sentences.</w:t>
            </w:r>
            <w:r>
              <w:rPr>
                <w:rFonts w:ascii="Arial" w:hAnsi="Arial" w:cs="Arial"/>
              </w:rPr>
              <w:t xml:space="preserve"> Review short answers using the auxiliary: “</w:t>
            </w:r>
            <w:r w:rsidR="00DA0F82">
              <w:rPr>
                <w:rFonts w:ascii="Arial" w:hAnsi="Arial" w:cs="Arial"/>
              </w:rPr>
              <w:t>Yes, they are</w:t>
            </w:r>
            <w:r>
              <w:rPr>
                <w:rFonts w:ascii="Arial" w:hAnsi="Arial" w:cs="Arial"/>
              </w:rPr>
              <w:t>”</w:t>
            </w:r>
            <w:r w:rsidR="00DA0F82">
              <w:rPr>
                <w:rFonts w:ascii="Arial" w:hAnsi="Arial" w:cs="Arial"/>
              </w:rPr>
              <w:t xml:space="preserve"> and “No, they aren’t.”</w:t>
            </w:r>
          </w:p>
          <w:p w:rsidR="00B502D3" w:rsidRDefault="00B502D3" w:rsidP="00A238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EIA, p. 95. Look at the picture. What is happening in the classroom? Listen and respond. (Ex. A and B)</w:t>
            </w:r>
          </w:p>
          <w:p w:rsidR="00B502D3" w:rsidRDefault="00B502D3" w:rsidP="00A238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Exit ticket: on a Post-it, students use p. continuous tense to write one question with answer about the </w:t>
            </w:r>
            <w:r>
              <w:rPr>
                <w:rFonts w:ascii="Arial" w:hAnsi="Arial" w:cs="Arial"/>
              </w:rPr>
              <w:t>picture (EIA p. 95.)</w:t>
            </w:r>
          </w:p>
          <w:p w:rsidR="00B502D3" w:rsidRDefault="00DA0F82" w:rsidP="00DA0F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Read: Coughing and Sneezing</w:t>
            </w:r>
            <w:r w:rsidR="009D2A8C">
              <w:rPr>
                <w:rFonts w:ascii="Arial" w:hAnsi="Arial" w:cs="Arial"/>
              </w:rPr>
              <w:t xml:space="preserve"> (Health Stories)</w:t>
            </w:r>
            <w:r>
              <w:rPr>
                <w:rFonts w:ascii="Arial" w:hAnsi="Arial" w:cs="Arial"/>
              </w:rPr>
              <w:t>—</w:t>
            </w:r>
            <w:r w:rsidR="00B502D3">
              <w:rPr>
                <w:rFonts w:ascii="Arial" w:hAnsi="Arial" w:cs="Arial"/>
              </w:rPr>
              <w:t>Discuss clunks, if any. Partners ask and answer</w:t>
            </w:r>
            <w:r>
              <w:rPr>
                <w:rFonts w:ascii="Arial" w:hAnsi="Arial" w:cs="Arial"/>
              </w:rPr>
              <w:t xml:space="preserve"> questions about the story. </w:t>
            </w:r>
            <w:r w:rsidR="00B502D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CDL </w:t>
            </w:r>
            <w:r w:rsidR="00B502D3">
              <w:rPr>
                <w:rFonts w:ascii="Arial" w:hAnsi="Arial" w:cs="Arial"/>
              </w:rPr>
              <w:t>models</w:t>
            </w:r>
            <w:r>
              <w:rPr>
                <w:rFonts w:ascii="Arial" w:hAnsi="Arial" w:cs="Arial"/>
              </w:rPr>
              <w:t xml:space="preserve"> ques</w:t>
            </w:r>
            <w:r w:rsidR="00B502D3">
              <w:rPr>
                <w:rFonts w:ascii="Arial" w:hAnsi="Arial" w:cs="Arial"/>
              </w:rPr>
              <w:t xml:space="preserve">tions and answers on the board.) Each set of </w:t>
            </w:r>
            <w:proofErr w:type="gramStart"/>
            <w:r w:rsidR="00B502D3">
              <w:rPr>
                <w:rFonts w:ascii="Arial" w:hAnsi="Arial" w:cs="Arial"/>
              </w:rPr>
              <w:t>partners</w:t>
            </w:r>
            <w:proofErr w:type="gramEnd"/>
            <w:r w:rsidR="00B502D3">
              <w:rPr>
                <w:rFonts w:ascii="Arial" w:hAnsi="Arial" w:cs="Arial"/>
              </w:rPr>
              <w:t xml:space="preserve"> shares one question/answer pair with the class.</w:t>
            </w:r>
          </w:p>
          <w:p w:rsidR="00DA0F82" w:rsidRPr="00B502D3" w:rsidRDefault="00DA0F82" w:rsidP="00B502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02D3">
              <w:rPr>
                <w:rFonts w:ascii="Arial" w:hAnsi="Arial" w:cs="Arial"/>
              </w:rPr>
              <w:t xml:space="preserve">Homework: </w:t>
            </w:r>
            <w:r w:rsidR="00B502D3" w:rsidRPr="00B502D3">
              <w:rPr>
                <w:rFonts w:ascii="Arial" w:hAnsi="Arial" w:cs="Arial"/>
              </w:rPr>
              <w:t xml:space="preserve">EIA, p. 97. </w:t>
            </w:r>
            <w:r w:rsidRPr="00B502D3">
              <w:rPr>
                <w:rFonts w:ascii="Arial" w:hAnsi="Arial" w:cs="Arial"/>
              </w:rPr>
              <w:t xml:space="preserve">Write </w:t>
            </w:r>
            <w:r w:rsidR="00B502D3" w:rsidRPr="00B502D3">
              <w:rPr>
                <w:rFonts w:ascii="Arial" w:hAnsi="Arial" w:cs="Arial"/>
              </w:rPr>
              <w:t>6</w:t>
            </w:r>
            <w:r w:rsidRPr="00B502D3">
              <w:rPr>
                <w:rFonts w:ascii="Arial" w:hAnsi="Arial" w:cs="Arial"/>
              </w:rPr>
              <w:t xml:space="preserve"> questions and </w:t>
            </w:r>
            <w:r w:rsidR="00B502D3" w:rsidRPr="00B502D3">
              <w:rPr>
                <w:rFonts w:ascii="Arial" w:hAnsi="Arial" w:cs="Arial"/>
              </w:rPr>
              <w:t xml:space="preserve">affirmative or negative </w:t>
            </w:r>
            <w:r w:rsidRPr="00B502D3">
              <w:rPr>
                <w:rFonts w:ascii="Arial" w:hAnsi="Arial" w:cs="Arial"/>
              </w:rPr>
              <w:t xml:space="preserve">answers about the picture, using p. cont. tense. 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604884" w:rsidRPr="00604884" w:rsidRDefault="00604884" w:rsidP="00604884">
            <w:pPr>
              <w:pStyle w:val="ListParagraph"/>
              <w:rPr>
                <w:rFonts w:ascii="Arial" w:hAnsi="Arial" w:cs="Arial"/>
              </w:rPr>
            </w:pPr>
          </w:p>
          <w:p w:rsidR="00E36616" w:rsidRDefault="00E3661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8206AD" w:rsidRDefault="00DA0F82" w:rsidP="00F3363D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Smartboard to view Smithsonian website and Flickr page.</w:t>
            </w:r>
          </w:p>
          <w:p w:rsidR="005976F8" w:rsidRDefault="00B502D3" w:rsidP="00F3363D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in Action 2 textbook and CD</w:t>
            </w:r>
          </w:p>
          <w:p w:rsidR="00C17A48" w:rsidRDefault="00C17A48" w:rsidP="00F3363D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Stories</w:t>
            </w:r>
            <w:r w:rsidR="00F9121F">
              <w:rPr>
                <w:rFonts w:ascii="Arial" w:hAnsi="Arial" w:cs="Arial"/>
              </w:rPr>
              <w:t xml:space="preserve"> (New Readers Press)</w:t>
            </w:r>
          </w:p>
          <w:p w:rsidR="004F1165" w:rsidRDefault="004F1165" w:rsidP="00F3363D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Picture of a busy train station (Ventures 2)</w:t>
            </w:r>
          </w:p>
          <w:p w:rsidR="00F3363D" w:rsidRPr="00F3363D" w:rsidRDefault="00F3363D" w:rsidP="00F3363D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E239B9" w:rsidRDefault="00E239B9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</w:rPr>
      </w:pPr>
    </w:p>
    <w:p w:rsidR="00E36616" w:rsidRDefault="00E36616">
      <w:pPr>
        <w:rPr>
          <w:rFonts w:ascii="Arial" w:hAnsi="Arial" w:cs="Arial"/>
          <w:b/>
          <w:bCs/>
          <w:u w:val="single"/>
        </w:rPr>
      </w:pPr>
    </w:p>
    <w:p w:rsidR="005976F8" w:rsidRDefault="005976F8">
      <w:pPr>
        <w:rPr>
          <w:rFonts w:ascii="Arial" w:hAnsi="Arial" w:cs="Arial"/>
          <w:b/>
          <w:bCs/>
          <w:u w:val="single"/>
        </w:rPr>
      </w:pPr>
    </w:p>
    <w:p w:rsidR="005976F8" w:rsidRDefault="005976F8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76"/>
        <w:gridCol w:w="6876"/>
      </w:tblGrid>
      <w:tr w:rsidR="00BF191E">
        <w:trPr>
          <w:trHeight w:val="2006"/>
        </w:trPr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3425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 </w:t>
            </w:r>
          </w:p>
          <w:p w:rsidR="005976F8" w:rsidRPr="00F9121F" w:rsidRDefault="00C17A48">
            <w:pPr>
              <w:rPr>
                <w:rFonts w:ascii="Arial" w:hAnsi="Arial" w:cs="Arial"/>
                <w:bCs/>
              </w:rPr>
            </w:pPr>
            <w:r w:rsidRPr="00F9121F">
              <w:rPr>
                <w:rFonts w:ascii="Arial" w:hAnsi="Arial" w:cs="Arial"/>
                <w:bCs/>
              </w:rPr>
              <w:t xml:space="preserve">Exit tickets </w:t>
            </w:r>
          </w:p>
          <w:p w:rsidR="00C17A48" w:rsidRPr="00F9121F" w:rsidRDefault="00C17A48">
            <w:pPr>
              <w:rPr>
                <w:rFonts w:ascii="Arial" w:hAnsi="Arial" w:cs="Arial"/>
                <w:bCs/>
              </w:rPr>
            </w:pPr>
            <w:r w:rsidRPr="00F9121F">
              <w:rPr>
                <w:rFonts w:ascii="Arial" w:hAnsi="Arial" w:cs="Arial"/>
                <w:bCs/>
              </w:rPr>
              <w:t>CDL listens and observes how accurately students form questions and answers, especially when working in pairs.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DA0F82" w:rsidRPr="00F9121F" w:rsidRDefault="00F9121F" w:rsidP="00F91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If time, or n</w:t>
            </w:r>
            <w:r w:rsidR="00DA0F82" w:rsidRPr="00F9121F">
              <w:rPr>
                <w:rFonts w:ascii="Arial" w:hAnsi="Arial" w:cs="Arial"/>
                <w:b/>
                <w:bCs/>
              </w:rPr>
              <w:t xml:space="preserve">ext lesson: </w:t>
            </w:r>
            <w:r w:rsidR="00DA0F82" w:rsidRPr="00F9121F">
              <w:rPr>
                <w:rFonts w:ascii="Arial" w:hAnsi="Arial" w:cs="Arial"/>
              </w:rPr>
              <w:t xml:space="preserve">Listen and write: CDL distributes a picture of </w:t>
            </w:r>
            <w:r w:rsidR="004F1165">
              <w:rPr>
                <w:rFonts w:ascii="Arial" w:hAnsi="Arial" w:cs="Arial"/>
              </w:rPr>
              <w:t>people in a train station</w:t>
            </w:r>
            <w:r w:rsidR="00DA0F82" w:rsidRPr="00F9121F">
              <w:rPr>
                <w:rFonts w:ascii="Arial" w:hAnsi="Arial" w:cs="Arial"/>
              </w:rPr>
              <w:t xml:space="preserve">. She reads out questions and students write their answers. The questions will be a mix of yes/no and information questions: “What is the </w:t>
            </w:r>
            <w:r w:rsidR="004F1165">
              <w:rPr>
                <w:rFonts w:ascii="Arial" w:hAnsi="Arial" w:cs="Arial"/>
              </w:rPr>
              <w:t>information clerk doing</w:t>
            </w:r>
            <w:r w:rsidR="00DA0F82" w:rsidRPr="00F9121F">
              <w:rPr>
                <w:rFonts w:ascii="Arial" w:hAnsi="Arial" w:cs="Arial"/>
              </w:rPr>
              <w:t xml:space="preserve">?”” </w:t>
            </w:r>
            <w:r w:rsidR="004F1165">
              <w:rPr>
                <w:rFonts w:ascii="Arial" w:hAnsi="Arial" w:cs="Arial"/>
              </w:rPr>
              <w:t>Are the boys sitting in chairs?” “What is the man looking at?”</w:t>
            </w:r>
            <w:r w:rsidR="00DA0F82" w:rsidRPr="00F9121F">
              <w:rPr>
                <w:rFonts w:ascii="Arial" w:hAnsi="Arial" w:cs="Arial"/>
              </w:rPr>
              <w:t xml:space="preserve"> Develop a vocabulary web on the board about </w:t>
            </w:r>
            <w:r w:rsidR="004F1165">
              <w:rPr>
                <w:rFonts w:ascii="Arial" w:hAnsi="Arial" w:cs="Arial"/>
              </w:rPr>
              <w:t xml:space="preserve">travel (departures, arrivals, track, </w:t>
            </w:r>
            <w:proofErr w:type="gramStart"/>
            <w:r w:rsidR="004F1165">
              <w:rPr>
                <w:rFonts w:ascii="Arial" w:hAnsi="Arial" w:cs="Arial"/>
              </w:rPr>
              <w:t>announcement</w:t>
            </w:r>
            <w:proofErr w:type="gramEnd"/>
            <w:r w:rsidR="004F1165">
              <w:rPr>
                <w:rFonts w:ascii="Arial" w:hAnsi="Arial" w:cs="Arial"/>
              </w:rPr>
              <w:t>) (</w:t>
            </w:r>
            <w:r w:rsidR="00DA0F82" w:rsidRPr="00F9121F">
              <w:rPr>
                <w:rFonts w:ascii="Arial" w:hAnsi="Arial" w:cs="Arial"/>
              </w:rPr>
              <w:t>After 6-8 teacher-initiated questions, students share answers. Then students ask each other additional questions.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F9121F" w:rsidP="00805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completed following the lesson.</w:t>
            </w:r>
          </w:p>
          <w:p w:rsidR="00F56660" w:rsidRPr="00805EF7" w:rsidRDefault="00F56660" w:rsidP="00DE36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BB5"/>
    <w:multiLevelType w:val="hybridMultilevel"/>
    <w:tmpl w:val="7E8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710EE"/>
    <w:multiLevelType w:val="hybridMultilevel"/>
    <w:tmpl w:val="AF78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1554C"/>
    <w:multiLevelType w:val="hybridMultilevel"/>
    <w:tmpl w:val="A030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77BD9"/>
    <w:multiLevelType w:val="hybridMultilevel"/>
    <w:tmpl w:val="AF78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8114EC"/>
    <w:multiLevelType w:val="hybridMultilevel"/>
    <w:tmpl w:val="ABB6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A"/>
    <w:rsid w:val="00034642"/>
    <w:rsid w:val="000B2E4A"/>
    <w:rsid w:val="00110AF7"/>
    <w:rsid w:val="0015197F"/>
    <w:rsid w:val="00217206"/>
    <w:rsid w:val="002C3B4E"/>
    <w:rsid w:val="00342587"/>
    <w:rsid w:val="003B0D21"/>
    <w:rsid w:val="003C0D3F"/>
    <w:rsid w:val="00406347"/>
    <w:rsid w:val="004900C6"/>
    <w:rsid w:val="004B1AD7"/>
    <w:rsid w:val="004F1165"/>
    <w:rsid w:val="00543D47"/>
    <w:rsid w:val="005472AF"/>
    <w:rsid w:val="00550872"/>
    <w:rsid w:val="00587F11"/>
    <w:rsid w:val="005976F8"/>
    <w:rsid w:val="005A43C6"/>
    <w:rsid w:val="005A5342"/>
    <w:rsid w:val="005B1167"/>
    <w:rsid w:val="005C7384"/>
    <w:rsid w:val="005D2FC3"/>
    <w:rsid w:val="00604884"/>
    <w:rsid w:val="00670AC4"/>
    <w:rsid w:val="00705FE4"/>
    <w:rsid w:val="00725F3F"/>
    <w:rsid w:val="00790542"/>
    <w:rsid w:val="007A5E09"/>
    <w:rsid w:val="00805EF7"/>
    <w:rsid w:val="008152F2"/>
    <w:rsid w:val="008206AD"/>
    <w:rsid w:val="00840BEB"/>
    <w:rsid w:val="00855B0E"/>
    <w:rsid w:val="009A6CB8"/>
    <w:rsid w:val="009D2A8C"/>
    <w:rsid w:val="00A0318A"/>
    <w:rsid w:val="00A23887"/>
    <w:rsid w:val="00A647D5"/>
    <w:rsid w:val="00A77FC5"/>
    <w:rsid w:val="00AC3C84"/>
    <w:rsid w:val="00B31B3A"/>
    <w:rsid w:val="00B43D8A"/>
    <w:rsid w:val="00B502D3"/>
    <w:rsid w:val="00BF191E"/>
    <w:rsid w:val="00C0355A"/>
    <w:rsid w:val="00C17A48"/>
    <w:rsid w:val="00D33322"/>
    <w:rsid w:val="00DA0F82"/>
    <w:rsid w:val="00DD256D"/>
    <w:rsid w:val="00DE36A7"/>
    <w:rsid w:val="00E239B9"/>
    <w:rsid w:val="00E36616"/>
    <w:rsid w:val="00E5516B"/>
    <w:rsid w:val="00EF240D"/>
    <w:rsid w:val="00EF25C9"/>
    <w:rsid w:val="00EF6158"/>
    <w:rsid w:val="00F3363D"/>
    <w:rsid w:val="00F4012D"/>
    <w:rsid w:val="00F56660"/>
    <w:rsid w:val="00F9121F"/>
    <w:rsid w:val="00FA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Constance Devanthery-Lewis</cp:lastModifiedBy>
  <cp:revision>3</cp:revision>
  <cp:lastPrinted>2013-06-18T16:48:00Z</cp:lastPrinted>
  <dcterms:created xsi:type="dcterms:W3CDTF">2015-12-01T14:32:00Z</dcterms:created>
  <dcterms:modified xsi:type="dcterms:W3CDTF">2015-12-01T15:05:00Z</dcterms:modified>
</cp:coreProperties>
</file>