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23" w:rsidRDefault="00B92A23" w:rsidP="00B92A23">
      <w:pPr>
        <w:pStyle w:val="Header"/>
      </w:pPr>
      <w:proofErr w:type="spellStart"/>
      <w:r>
        <w:t>Class</w:t>
      </w:r>
      <w:proofErr w:type="gramStart"/>
      <w:r>
        <w:t>:_</w:t>
      </w:r>
      <w:proofErr w:type="gramEnd"/>
      <w:r>
        <w:t>___</w:t>
      </w:r>
      <w:r w:rsidR="00690808">
        <w:rPr>
          <w:u w:val="single"/>
        </w:rPr>
        <w:t>ELL</w:t>
      </w:r>
      <w:proofErr w:type="spellEnd"/>
      <w:r w:rsidR="00690808">
        <w:rPr>
          <w:u w:val="single"/>
        </w:rPr>
        <w:t xml:space="preserve"> A</w:t>
      </w:r>
      <w:r>
        <w:t xml:space="preserve">_____________________                                                 </w:t>
      </w:r>
      <w:r>
        <w:tab/>
        <w:t>Teacher: ______</w:t>
      </w:r>
      <w:r w:rsidR="00690808">
        <w:rPr>
          <w:u w:val="single"/>
        </w:rPr>
        <w:t>Lori Segall</w:t>
      </w:r>
      <w:r>
        <w:t>_______________</w:t>
      </w:r>
    </w:p>
    <w:p w:rsidR="00B92A23" w:rsidRDefault="00B92A23" w:rsidP="00B92A23">
      <w:pPr>
        <w:pStyle w:val="Header"/>
      </w:pPr>
    </w:p>
    <w:p w:rsidR="00B92A23" w:rsidRDefault="00690808" w:rsidP="00B92A23">
      <w:pPr>
        <w:pStyle w:val="Header"/>
      </w:pPr>
      <w:r>
        <w:t>Lesson ___</w:t>
      </w:r>
      <w:r>
        <w:rPr>
          <w:u w:val="single"/>
        </w:rPr>
        <w:t>Buying Clothes</w:t>
      </w:r>
      <w:r w:rsidR="00FA14A1">
        <w:t>_____________</w:t>
      </w:r>
      <w:r w:rsidR="00FA14A1">
        <w:tab/>
      </w:r>
      <w:r w:rsidR="00FA14A1">
        <w:tab/>
        <w:t xml:space="preserve">                              </w:t>
      </w:r>
      <w:proofErr w:type="spellStart"/>
      <w:r w:rsidR="00B92A23">
        <w:t>Date</w:t>
      </w:r>
      <w:proofErr w:type="gramStart"/>
      <w:r w:rsidR="00B92A23">
        <w:t>:_</w:t>
      </w:r>
      <w:proofErr w:type="gramEnd"/>
      <w:r w:rsidR="00B92A23">
        <w:t>__</w:t>
      </w:r>
      <w:r>
        <w:rPr>
          <w:u w:val="single"/>
        </w:rPr>
        <w:t>Dec</w:t>
      </w:r>
      <w:proofErr w:type="spellEnd"/>
      <w:r>
        <w:rPr>
          <w:u w:val="single"/>
        </w:rPr>
        <w:t>. 1</w:t>
      </w:r>
      <w:r w:rsidR="00B92A23">
        <w:t>_</w:t>
      </w:r>
      <w:r w:rsidR="00FA14A1">
        <w:t>2014</w:t>
      </w:r>
      <w:r w:rsidR="00B92A23">
        <w:t>______________________________</w:t>
      </w:r>
    </w:p>
    <w:p w:rsidR="00622AD6" w:rsidRDefault="00622AD6" w:rsidP="00622AD6"/>
    <w:tbl>
      <w:tblPr>
        <w:tblStyle w:val="TableGrid"/>
        <w:tblW w:w="0" w:type="auto"/>
        <w:tblLook w:val="04A0" w:firstRow="1" w:lastRow="0" w:firstColumn="1" w:lastColumn="0" w:noHBand="0" w:noVBand="1"/>
      </w:tblPr>
      <w:tblGrid>
        <w:gridCol w:w="12978"/>
      </w:tblGrid>
      <w:tr w:rsidR="00622AD6" w:rsidTr="00622AD6">
        <w:tc>
          <w:tcPr>
            <w:tcW w:w="12978" w:type="dxa"/>
          </w:tcPr>
          <w:p w:rsidR="00622AD6" w:rsidRDefault="00622AD6" w:rsidP="00FA14A1">
            <w:r>
              <w:t>Skill Objective #1</w:t>
            </w:r>
            <w:r w:rsidR="00254094">
              <w:t xml:space="preserve"> (Students will be able to…)</w:t>
            </w:r>
            <w:r w:rsidR="00FA14A1">
              <w:t xml:space="preserve">  </w:t>
            </w:r>
            <w:r w:rsidR="00690808">
              <w:rPr>
                <w:sz w:val="24"/>
                <w:szCs w:val="24"/>
              </w:rPr>
              <w:t>ask questions using ‘do you’ and give short answers in a clothing store role play</w:t>
            </w:r>
          </w:p>
        </w:tc>
      </w:tr>
      <w:tr w:rsidR="00622AD6" w:rsidTr="00622AD6">
        <w:tc>
          <w:tcPr>
            <w:tcW w:w="12978" w:type="dxa"/>
          </w:tcPr>
          <w:p w:rsidR="00622AD6" w:rsidRDefault="00622AD6" w:rsidP="00FA14A1">
            <w:r>
              <w:t>Frameworks:</w:t>
            </w:r>
            <w:r w:rsidR="00FA14A1">
              <w:t xml:space="preserve">  </w:t>
            </w:r>
            <w:r>
              <w:t xml:space="preserve"> </w:t>
            </w:r>
            <w:r w:rsidR="00690808">
              <w:t>S1.2c, S2.2a, S2.2b, S2.2c, S3.2d</w:t>
            </w:r>
          </w:p>
        </w:tc>
      </w:tr>
      <w:tr w:rsidR="00622AD6" w:rsidTr="00622AD6">
        <w:tc>
          <w:tcPr>
            <w:tcW w:w="12978" w:type="dxa"/>
          </w:tcPr>
          <w:p w:rsidR="00622AD6" w:rsidRDefault="00622AD6" w:rsidP="00FA14A1">
            <w:r>
              <w:t>Content Objective #1</w:t>
            </w:r>
            <w:r w:rsidR="00254094">
              <w:t xml:space="preserve"> (Students will know that…)</w:t>
            </w:r>
            <w:r w:rsidR="00FA14A1">
              <w:t xml:space="preserve">  </w:t>
            </w:r>
            <w:r w:rsidR="00690808">
              <w:t xml:space="preserve">the adjective goes before the noun </w:t>
            </w:r>
          </w:p>
        </w:tc>
      </w:tr>
      <w:tr w:rsidR="00622AD6" w:rsidTr="00622AD6">
        <w:tc>
          <w:tcPr>
            <w:tcW w:w="12978" w:type="dxa"/>
          </w:tcPr>
          <w:p w:rsidR="00622AD6" w:rsidRDefault="00622AD6" w:rsidP="004009E9">
            <w:r>
              <w:t>Activities</w:t>
            </w:r>
          </w:p>
          <w:p w:rsidR="001A580D" w:rsidRDefault="00622AD6" w:rsidP="001A580D">
            <w:pPr>
              <w:rPr>
                <w:rFonts w:cs="Arial"/>
                <w:sz w:val="24"/>
                <w:szCs w:val="24"/>
              </w:rPr>
            </w:pPr>
            <w:r>
              <w:t xml:space="preserve">1a. </w:t>
            </w:r>
            <w:r w:rsidR="001A580D" w:rsidRPr="00FA14A1">
              <w:rPr>
                <w:rFonts w:cs="Arial"/>
                <w:i/>
                <w:sz w:val="24"/>
                <w:szCs w:val="24"/>
              </w:rPr>
              <w:t>Future English</w:t>
            </w:r>
            <w:r w:rsidR="001A580D">
              <w:rPr>
                <w:rFonts w:cs="Arial"/>
                <w:sz w:val="24"/>
                <w:szCs w:val="24"/>
              </w:rPr>
              <w:t xml:space="preserve"> Page 94 – top of page talk about sizes of jackets.  Some come in XS, S, M, L, XL</w:t>
            </w:r>
          </w:p>
          <w:p w:rsidR="00622AD6" w:rsidRDefault="001A580D" w:rsidP="004009E9">
            <w:r>
              <w:rPr>
                <w:rFonts w:cs="Arial"/>
                <w:sz w:val="24"/>
                <w:szCs w:val="24"/>
              </w:rPr>
              <w:t>What clothing comes with sizes in numbers?</w:t>
            </w:r>
          </w:p>
          <w:p w:rsidR="00622AD6" w:rsidRDefault="00622AD6" w:rsidP="004009E9"/>
          <w:p w:rsidR="001A580D" w:rsidRDefault="00622AD6" w:rsidP="001A580D">
            <w:pPr>
              <w:rPr>
                <w:rFonts w:cs="Arial"/>
                <w:sz w:val="24"/>
                <w:szCs w:val="24"/>
              </w:rPr>
            </w:pPr>
            <w:r>
              <w:t>b.</w:t>
            </w:r>
            <w:r w:rsidR="001A580D">
              <w:rPr>
                <w:rFonts w:cs="Arial"/>
                <w:sz w:val="24"/>
                <w:szCs w:val="24"/>
              </w:rPr>
              <w:t xml:space="preserve"> Look at the picture of the man shopping. Have the students guess:  What is he asking the sales assistant about?  (Write on the board) price, color, size </w:t>
            </w:r>
          </w:p>
          <w:p w:rsidR="001A580D" w:rsidRDefault="001A580D" w:rsidP="001A580D">
            <w:pPr>
              <w:rPr>
                <w:rFonts w:cs="Arial"/>
                <w:sz w:val="24"/>
                <w:szCs w:val="24"/>
              </w:rPr>
            </w:pPr>
            <w:r>
              <w:rPr>
                <w:rFonts w:cs="Arial"/>
                <w:sz w:val="24"/>
                <w:szCs w:val="24"/>
              </w:rPr>
              <w:t>Listen to the conversation on track 33.  Who was right?</w:t>
            </w:r>
          </w:p>
          <w:p w:rsidR="001A580D" w:rsidRDefault="001A580D" w:rsidP="001A580D">
            <w:pPr>
              <w:rPr>
                <w:rFonts w:cs="Arial"/>
                <w:sz w:val="24"/>
                <w:szCs w:val="24"/>
              </w:rPr>
            </w:pPr>
            <w:r>
              <w:rPr>
                <w:rFonts w:cs="Arial"/>
                <w:sz w:val="24"/>
                <w:szCs w:val="24"/>
              </w:rPr>
              <w:t>Answer the questions in the book about the conversation.</w:t>
            </w:r>
          </w:p>
          <w:p w:rsidR="00622AD6" w:rsidRDefault="00622AD6" w:rsidP="004009E9"/>
          <w:p w:rsidR="001A580D" w:rsidRDefault="00622AD6" w:rsidP="001A580D">
            <w:pPr>
              <w:rPr>
                <w:rFonts w:cs="Arial"/>
                <w:sz w:val="24"/>
                <w:szCs w:val="24"/>
              </w:rPr>
            </w:pPr>
            <w:proofErr w:type="gramStart"/>
            <w:r>
              <w:t>c</w:t>
            </w:r>
            <w:r w:rsidR="00254094">
              <w:t>.</w:t>
            </w:r>
            <w:r w:rsidR="001A580D">
              <w:t xml:space="preserve">  </w:t>
            </w:r>
            <w:r w:rsidR="001A580D">
              <w:rPr>
                <w:rFonts w:cs="Arial"/>
                <w:sz w:val="24"/>
                <w:szCs w:val="24"/>
              </w:rPr>
              <w:t>Page</w:t>
            </w:r>
            <w:proofErr w:type="gramEnd"/>
            <w:r w:rsidR="001A580D">
              <w:rPr>
                <w:rFonts w:cs="Arial"/>
                <w:sz w:val="24"/>
                <w:szCs w:val="24"/>
              </w:rPr>
              <w:t xml:space="preserve"> 95 Play listen and repeat conversation about shopping for clothes.  Students repeat. </w:t>
            </w:r>
          </w:p>
          <w:p w:rsidR="001A580D" w:rsidRDefault="001A580D" w:rsidP="001A580D">
            <w:pPr>
              <w:rPr>
                <w:rFonts w:cs="Arial"/>
                <w:sz w:val="24"/>
                <w:szCs w:val="24"/>
              </w:rPr>
            </w:pPr>
            <w:r>
              <w:rPr>
                <w:rFonts w:cs="Arial"/>
                <w:sz w:val="24"/>
                <w:szCs w:val="24"/>
              </w:rPr>
              <w:t>Students practice in pairs with substitution words.</w:t>
            </w:r>
          </w:p>
          <w:p w:rsidR="00622AD6" w:rsidRDefault="00622AD6" w:rsidP="004009E9"/>
          <w:p w:rsidR="001A580D" w:rsidRDefault="00622AD6" w:rsidP="001A580D">
            <w:pPr>
              <w:rPr>
                <w:rFonts w:cs="Arial"/>
                <w:sz w:val="24"/>
                <w:szCs w:val="24"/>
              </w:rPr>
            </w:pPr>
            <w:r>
              <w:t>d.</w:t>
            </w:r>
            <w:r w:rsidR="001A580D">
              <w:rPr>
                <w:rFonts w:cs="Arial"/>
                <w:sz w:val="24"/>
                <w:szCs w:val="24"/>
              </w:rPr>
              <w:t xml:space="preserve"> Write grammar of making questions with do/does on board and short answers.  Show how third person s follows does/</w:t>
            </w:r>
            <w:proofErr w:type="gramStart"/>
            <w:r w:rsidR="001A580D">
              <w:rPr>
                <w:rFonts w:cs="Arial"/>
                <w:sz w:val="24"/>
                <w:szCs w:val="24"/>
              </w:rPr>
              <w:t>doesn’t  Contraction</w:t>
            </w:r>
            <w:proofErr w:type="gramEnd"/>
            <w:r w:rsidR="001A580D">
              <w:rPr>
                <w:rFonts w:cs="Arial"/>
                <w:sz w:val="24"/>
                <w:szCs w:val="24"/>
              </w:rPr>
              <w:t xml:space="preserve"> does not  Do exercises in the book.</w:t>
            </w:r>
          </w:p>
          <w:p w:rsidR="00622AD6" w:rsidRDefault="00622AD6" w:rsidP="004009E9"/>
          <w:p w:rsidR="001A580D" w:rsidRDefault="001A580D" w:rsidP="004009E9">
            <w:pPr>
              <w:rPr>
                <w:rFonts w:cs="Arial"/>
                <w:sz w:val="24"/>
                <w:szCs w:val="24"/>
              </w:rPr>
            </w:pPr>
            <w:r>
              <w:t xml:space="preserve">e. </w:t>
            </w:r>
            <w:r>
              <w:rPr>
                <w:rFonts w:cs="Arial"/>
                <w:sz w:val="24"/>
                <w:szCs w:val="24"/>
              </w:rPr>
              <w:t xml:space="preserve">Do </w:t>
            </w:r>
            <w:proofErr w:type="spellStart"/>
            <w:r>
              <w:rPr>
                <w:rFonts w:cs="Arial"/>
                <w:sz w:val="24"/>
                <w:szCs w:val="24"/>
              </w:rPr>
              <w:t>Wkbk</w:t>
            </w:r>
            <w:proofErr w:type="spellEnd"/>
            <w:r>
              <w:rPr>
                <w:rFonts w:cs="Arial"/>
                <w:sz w:val="24"/>
                <w:szCs w:val="24"/>
              </w:rPr>
              <w:t xml:space="preserve"> page 57 </w:t>
            </w:r>
            <w:proofErr w:type="gramStart"/>
            <w:r>
              <w:rPr>
                <w:rFonts w:cs="Arial"/>
                <w:sz w:val="24"/>
                <w:szCs w:val="24"/>
              </w:rPr>
              <w:t>ex.</w:t>
            </w:r>
            <w:proofErr w:type="gramEnd"/>
            <w:r>
              <w:rPr>
                <w:rFonts w:cs="Arial"/>
                <w:sz w:val="24"/>
                <w:szCs w:val="24"/>
              </w:rPr>
              <w:t xml:space="preserve"> A and B to practice question formation</w:t>
            </w:r>
          </w:p>
          <w:p w:rsidR="001A580D" w:rsidRDefault="001A580D" w:rsidP="004009E9">
            <w:pPr>
              <w:rPr>
                <w:rFonts w:cs="Arial"/>
                <w:sz w:val="24"/>
                <w:szCs w:val="24"/>
              </w:rPr>
            </w:pPr>
          </w:p>
          <w:p w:rsidR="00622AD6" w:rsidRPr="001A580D" w:rsidRDefault="001A580D" w:rsidP="004009E9">
            <w:pPr>
              <w:rPr>
                <w:rFonts w:cs="Arial"/>
                <w:sz w:val="24"/>
                <w:szCs w:val="24"/>
              </w:rPr>
            </w:pPr>
            <w:r>
              <w:rPr>
                <w:rFonts w:cs="Arial"/>
                <w:sz w:val="24"/>
                <w:szCs w:val="24"/>
              </w:rPr>
              <w:t>f. Form 2 groups of students.  Arrange desks to form a line that one student stands behind with paper copies of sweaters in different sizes and colors.  The other students in each group form a line in front of the desks to shop for the size and color sweater that is written on their card.  If the first ‘store’ doesn’t have what they are looking for, they can go to the other ‘store.’</w:t>
            </w:r>
          </w:p>
        </w:tc>
      </w:tr>
      <w:tr w:rsidR="00622AD6" w:rsidTr="00622AD6">
        <w:tc>
          <w:tcPr>
            <w:tcW w:w="12978" w:type="dxa"/>
          </w:tcPr>
          <w:p w:rsidR="00622AD6" w:rsidRDefault="00622AD6" w:rsidP="004009E9">
            <w:r>
              <w:t>Materials</w:t>
            </w:r>
          </w:p>
          <w:p w:rsidR="00622AD6" w:rsidRDefault="001A580D" w:rsidP="001A580D">
            <w:r w:rsidRPr="00FA14A1">
              <w:rPr>
                <w:i/>
              </w:rPr>
              <w:t>Future English</w:t>
            </w:r>
            <w:r>
              <w:t xml:space="preserve"> textbook and workbook, </w:t>
            </w:r>
            <w:r>
              <w:rPr>
                <w:rFonts w:cs="Arial"/>
                <w:sz w:val="24"/>
                <w:szCs w:val="24"/>
              </w:rPr>
              <w:t>mp3 player, speakers, paper copies of sweaters and size/color cards</w:t>
            </w:r>
          </w:p>
        </w:tc>
      </w:tr>
      <w:tr w:rsidR="00622AD6" w:rsidTr="00622AD6">
        <w:tc>
          <w:tcPr>
            <w:tcW w:w="12978" w:type="dxa"/>
          </w:tcPr>
          <w:p w:rsidR="00622AD6" w:rsidRDefault="00622AD6" w:rsidP="004009E9">
            <w:r>
              <w:t>Assessment #1</w:t>
            </w:r>
          </w:p>
          <w:p w:rsidR="00622AD6" w:rsidRDefault="00622AD6" w:rsidP="004009E9"/>
          <w:p w:rsidR="00622AD6" w:rsidRDefault="001A580D" w:rsidP="004009E9">
            <w:r>
              <w:t>Listen to their questions.  Correct question formation, adjective placement and intonation, when necessary</w:t>
            </w:r>
          </w:p>
          <w:p w:rsidR="00622AD6" w:rsidRDefault="00622AD6" w:rsidP="004009E9"/>
        </w:tc>
      </w:tr>
      <w:tr w:rsidR="00622AD6" w:rsidTr="00254094">
        <w:trPr>
          <w:trHeight w:val="908"/>
        </w:trPr>
        <w:tc>
          <w:tcPr>
            <w:tcW w:w="12978" w:type="dxa"/>
          </w:tcPr>
          <w:p w:rsidR="00622AD6" w:rsidRDefault="00622AD6" w:rsidP="004009E9">
            <w:r>
              <w:lastRenderedPageBreak/>
              <w:t>Wrap Up Reflection</w:t>
            </w:r>
          </w:p>
          <w:p w:rsidR="00622AD6" w:rsidRDefault="00622AD6" w:rsidP="004009E9"/>
          <w:p w:rsidR="00622AD6" w:rsidRDefault="001A580D" w:rsidP="004009E9">
            <w:r>
              <w:t>Do you think you can go to a store and buy clothing now, or do you need more practice?</w:t>
            </w:r>
          </w:p>
        </w:tc>
      </w:tr>
      <w:tr w:rsidR="00D11AD3" w:rsidTr="006801F6">
        <w:tc>
          <w:tcPr>
            <w:tcW w:w="12978" w:type="dxa"/>
          </w:tcPr>
          <w:p w:rsidR="00D11AD3" w:rsidRDefault="00D11AD3" w:rsidP="006801F6">
            <w:r>
              <w:t>Skill Objective #2</w:t>
            </w:r>
            <w:r w:rsidR="00254094">
              <w:t xml:space="preserve"> (Students will be able to…)</w:t>
            </w:r>
          </w:p>
          <w:p w:rsidR="00D11AD3" w:rsidRDefault="00D412A2" w:rsidP="006801F6">
            <w:r>
              <w:rPr>
                <w:rFonts w:cs="Arial"/>
                <w:sz w:val="24"/>
                <w:szCs w:val="24"/>
              </w:rPr>
              <w:t>Write a sentence in simple present about a food buying story using third person singular</w:t>
            </w:r>
          </w:p>
          <w:p w:rsidR="00D11AD3" w:rsidRDefault="00D11AD3" w:rsidP="006801F6"/>
        </w:tc>
      </w:tr>
      <w:tr w:rsidR="00D11AD3" w:rsidTr="006801F6">
        <w:tc>
          <w:tcPr>
            <w:tcW w:w="12978" w:type="dxa"/>
          </w:tcPr>
          <w:p w:rsidR="00D11AD3" w:rsidRDefault="00D11AD3" w:rsidP="006801F6">
            <w:r>
              <w:t>Frameworks:</w:t>
            </w:r>
            <w:r w:rsidR="00D412A2">
              <w:t xml:space="preserve">  W2.2a, W2.2b, W2.2c, W2.2d</w:t>
            </w:r>
            <w:r w:rsidR="000F214B">
              <w:t>, W2.2e</w:t>
            </w:r>
          </w:p>
          <w:p w:rsidR="00D11AD3" w:rsidRDefault="00D11AD3" w:rsidP="006801F6">
            <w:r>
              <w:t xml:space="preserve"> </w:t>
            </w:r>
          </w:p>
        </w:tc>
      </w:tr>
      <w:tr w:rsidR="00D11AD3" w:rsidTr="006801F6">
        <w:tc>
          <w:tcPr>
            <w:tcW w:w="12978" w:type="dxa"/>
          </w:tcPr>
          <w:p w:rsidR="00D11AD3" w:rsidRDefault="00D11AD3" w:rsidP="006801F6">
            <w:r>
              <w:t>Content Objective #2</w:t>
            </w:r>
            <w:r w:rsidR="00254094">
              <w:t xml:space="preserve"> (Students will know that…)</w:t>
            </w:r>
            <w:r w:rsidR="00FA14A1">
              <w:t xml:space="preserve">  </w:t>
            </w:r>
          </w:p>
          <w:p w:rsidR="00D11AD3" w:rsidRDefault="00D11AD3" w:rsidP="006801F6"/>
          <w:p w:rsidR="00D11AD3" w:rsidRDefault="000F214B" w:rsidP="006801F6">
            <w:r>
              <w:t xml:space="preserve">Reinforcing the third person </w:t>
            </w:r>
            <w:r w:rsidR="00FA14A1">
              <w:t>-</w:t>
            </w:r>
            <w:bookmarkStart w:id="0" w:name="_GoBack"/>
            <w:bookmarkEnd w:id="0"/>
            <w:r>
              <w:t>s in simple present</w:t>
            </w:r>
          </w:p>
        </w:tc>
      </w:tr>
      <w:tr w:rsidR="00D11AD3" w:rsidTr="006801F6">
        <w:tc>
          <w:tcPr>
            <w:tcW w:w="12978" w:type="dxa"/>
          </w:tcPr>
          <w:p w:rsidR="00D11AD3" w:rsidRDefault="00D11AD3" w:rsidP="006801F6">
            <w:r>
              <w:t>Activities</w:t>
            </w:r>
          </w:p>
          <w:p w:rsidR="000F214B" w:rsidRDefault="00D11AD3" w:rsidP="000F214B">
            <w:pPr>
              <w:rPr>
                <w:rFonts w:cs="Arial"/>
                <w:sz w:val="24"/>
                <w:szCs w:val="24"/>
              </w:rPr>
            </w:pPr>
            <w:r>
              <w:t xml:space="preserve">1a. </w:t>
            </w:r>
            <w:r w:rsidR="000F214B">
              <w:rPr>
                <w:rFonts w:cs="Arial"/>
                <w:sz w:val="24"/>
                <w:szCs w:val="24"/>
              </w:rPr>
              <w:t>Look at picture.  What is the woman doing?  What does SALE mean?</w:t>
            </w:r>
          </w:p>
          <w:p w:rsidR="000F214B" w:rsidRDefault="000F214B" w:rsidP="000F214B">
            <w:pPr>
              <w:rPr>
                <w:rFonts w:cs="Arial"/>
                <w:sz w:val="24"/>
                <w:szCs w:val="24"/>
              </w:rPr>
            </w:pPr>
            <w:r>
              <w:rPr>
                <w:rFonts w:cs="Arial"/>
                <w:sz w:val="24"/>
                <w:szCs w:val="24"/>
              </w:rPr>
              <w:t>Echo read story.  Discuss cheap – expensive.  Is 39 cents a pound for apples cheap?  How much do they usually cost?</w:t>
            </w:r>
          </w:p>
          <w:p w:rsidR="00D11AD3" w:rsidRDefault="00D11AD3" w:rsidP="006801F6"/>
          <w:p w:rsidR="000F214B" w:rsidRDefault="00D11AD3" w:rsidP="000F214B">
            <w:pPr>
              <w:rPr>
                <w:rFonts w:cs="Arial"/>
                <w:sz w:val="24"/>
                <w:szCs w:val="24"/>
              </w:rPr>
            </w:pPr>
            <w:r>
              <w:t>b.</w:t>
            </w:r>
            <w:r w:rsidR="000F214B">
              <w:rPr>
                <w:rFonts w:cs="Arial"/>
                <w:sz w:val="24"/>
                <w:szCs w:val="24"/>
              </w:rPr>
              <w:t xml:space="preserve"> Do fill in blank exercise, T/F comprehension, and complete the sentence </w:t>
            </w:r>
            <w:proofErr w:type="gramStart"/>
            <w:r w:rsidR="000F214B">
              <w:rPr>
                <w:rFonts w:cs="Arial"/>
                <w:sz w:val="24"/>
                <w:szCs w:val="24"/>
              </w:rPr>
              <w:t>exercises .</w:t>
            </w:r>
            <w:proofErr w:type="gramEnd"/>
          </w:p>
          <w:p w:rsidR="000F214B" w:rsidRDefault="000F214B" w:rsidP="006801F6"/>
          <w:p w:rsidR="00D11AD3" w:rsidRDefault="00D11AD3" w:rsidP="006801F6">
            <w:r>
              <w:t>c</w:t>
            </w:r>
            <w:r w:rsidR="00254094">
              <w:t>.</w:t>
            </w:r>
            <w:r w:rsidR="000F214B">
              <w:rPr>
                <w:rFonts w:cs="Arial"/>
                <w:sz w:val="24"/>
                <w:szCs w:val="24"/>
              </w:rPr>
              <w:t xml:space="preserve"> Practice given dialog with a partner. Then use supermarket circulars to do other dialogs.</w:t>
            </w:r>
          </w:p>
          <w:p w:rsidR="00D11AD3" w:rsidRDefault="00D11AD3" w:rsidP="006801F6"/>
        </w:tc>
      </w:tr>
      <w:tr w:rsidR="00D11AD3" w:rsidTr="006801F6">
        <w:tc>
          <w:tcPr>
            <w:tcW w:w="12978" w:type="dxa"/>
          </w:tcPr>
          <w:p w:rsidR="000F214B" w:rsidRPr="000F214B" w:rsidRDefault="00D11AD3" w:rsidP="000F214B">
            <w:pPr>
              <w:rPr>
                <w:rFonts w:cs="Arial"/>
                <w:sz w:val="24"/>
                <w:szCs w:val="24"/>
              </w:rPr>
            </w:pPr>
            <w:r>
              <w:t>Materials</w:t>
            </w:r>
            <w:r w:rsidR="000F214B">
              <w:t xml:space="preserve">:  </w:t>
            </w:r>
            <w:r w:rsidR="000F214B" w:rsidRPr="000F214B">
              <w:rPr>
                <w:rFonts w:cs="Arial"/>
                <w:sz w:val="24"/>
                <w:szCs w:val="24"/>
              </w:rPr>
              <w:t>Apples on Sale story</w:t>
            </w:r>
            <w:r w:rsidR="000F214B">
              <w:rPr>
                <w:rFonts w:cs="Arial"/>
                <w:sz w:val="24"/>
                <w:szCs w:val="24"/>
              </w:rPr>
              <w:t xml:space="preserve"> from ‘That’s Life’, supermarket circulars with vegetable or fruit items circled</w:t>
            </w:r>
          </w:p>
          <w:p w:rsidR="00D11AD3" w:rsidRDefault="00D11AD3" w:rsidP="006801F6"/>
        </w:tc>
      </w:tr>
      <w:tr w:rsidR="00D11AD3" w:rsidTr="006801F6">
        <w:tc>
          <w:tcPr>
            <w:tcW w:w="12978" w:type="dxa"/>
          </w:tcPr>
          <w:p w:rsidR="00D11AD3" w:rsidRDefault="00D11AD3" w:rsidP="006801F6">
            <w:r>
              <w:t>Assessment #2</w:t>
            </w:r>
          </w:p>
          <w:p w:rsidR="00D11AD3" w:rsidRDefault="000F214B" w:rsidP="006801F6">
            <w:r>
              <w:t xml:space="preserve">Exit ticket:  </w:t>
            </w:r>
            <w:r w:rsidR="00BA7B42">
              <w:t>W</w:t>
            </w:r>
            <w:r>
              <w:t>rite one sentence about Claire from the story</w:t>
            </w:r>
            <w:r w:rsidR="00BA7B42">
              <w:t>.</w:t>
            </w:r>
          </w:p>
          <w:p w:rsidR="00D11AD3" w:rsidRDefault="00D11AD3" w:rsidP="006801F6"/>
        </w:tc>
      </w:tr>
      <w:tr w:rsidR="00D11AD3" w:rsidTr="006801F6">
        <w:tc>
          <w:tcPr>
            <w:tcW w:w="12978" w:type="dxa"/>
          </w:tcPr>
          <w:p w:rsidR="00D11AD3" w:rsidRDefault="00D11AD3" w:rsidP="006801F6">
            <w:r>
              <w:t>Wrap Up Reflection</w:t>
            </w:r>
            <w:r w:rsidR="00FA14A1">
              <w:t xml:space="preserve"> </w:t>
            </w:r>
          </w:p>
          <w:p w:rsidR="00D11AD3" w:rsidRDefault="00BA7B42" w:rsidP="006801F6">
            <w:r>
              <w:t>Do you try to buy things that are on sale or do you just buy the foods that you like?</w:t>
            </w:r>
          </w:p>
        </w:tc>
      </w:tr>
    </w:tbl>
    <w:p w:rsidR="008612AA" w:rsidRDefault="008612AA" w:rsidP="00BA7B42"/>
    <w:sectPr w:rsidR="008612AA"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03" w:rsidRDefault="001C0403" w:rsidP="00D11AD3">
      <w:pPr>
        <w:spacing w:after="0" w:line="240" w:lineRule="auto"/>
      </w:pPr>
      <w:r>
        <w:separator/>
      </w:r>
    </w:p>
  </w:endnote>
  <w:endnote w:type="continuationSeparator" w:id="0">
    <w:p w:rsidR="001C0403" w:rsidRDefault="001C0403"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03" w:rsidRDefault="001C0403" w:rsidP="00D11AD3">
      <w:pPr>
        <w:spacing w:after="0" w:line="240" w:lineRule="auto"/>
      </w:pPr>
      <w:r>
        <w:separator/>
      </w:r>
    </w:p>
  </w:footnote>
  <w:footnote w:type="continuationSeparator" w:id="0">
    <w:p w:rsidR="001C0403" w:rsidRDefault="001C0403" w:rsidP="00D1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2AD6"/>
    <w:rsid w:val="000F214B"/>
    <w:rsid w:val="00123C25"/>
    <w:rsid w:val="001A580D"/>
    <w:rsid w:val="001C0403"/>
    <w:rsid w:val="00254094"/>
    <w:rsid w:val="00622AD6"/>
    <w:rsid w:val="00690808"/>
    <w:rsid w:val="008612AA"/>
    <w:rsid w:val="00987DEB"/>
    <w:rsid w:val="00991714"/>
    <w:rsid w:val="009C1F0A"/>
    <w:rsid w:val="00A30838"/>
    <w:rsid w:val="00B92A23"/>
    <w:rsid w:val="00BA7B42"/>
    <w:rsid w:val="00D11AD3"/>
    <w:rsid w:val="00D412A2"/>
    <w:rsid w:val="00D732C1"/>
    <w:rsid w:val="00FA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2013-09-27T16:26:00Z</cp:lastPrinted>
  <dcterms:created xsi:type="dcterms:W3CDTF">2014-11-28T15:40:00Z</dcterms:created>
  <dcterms:modified xsi:type="dcterms:W3CDTF">2015-03-04T16:45:00Z</dcterms:modified>
</cp:coreProperties>
</file>