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476E2F">
      <w:pPr>
        <w:rPr>
          <w:rFonts w:ascii="Arial" w:hAnsi="Arial" w:cs="Arial"/>
        </w:rPr>
      </w:pPr>
      <w:r>
        <w:rPr>
          <w:rFonts w:ascii="Arial" w:hAnsi="Arial" w:cs="Arial"/>
        </w:rPr>
        <w:t>Class:</w:t>
      </w:r>
      <w:r w:rsidR="00600390">
        <w:rPr>
          <w:rFonts w:ascii="Arial" w:hAnsi="Arial" w:cs="Arial"/>
        </w:rPr>
        <w:t>RWF</w:t>
      </w:r>
      <w:r w:rsidR="00600390">
        <w:rPr>
          <w:rFonts w:ascii="Arial" w:hAnsi="Arial" w:cs="Arial"/>
        </w:rPr>
        <w:tab/>
      </w:r>
      <w:r w:rsidR="00855B0E">
        <w:rPr>
          <w:rFonts w:ascii="Arial" w:hAnsi="Arial" w:cs="Arial"/>
        </w:rPr>
        <w:tab/>
      </w:r>
      <w:r w:rsidR="00E239B9">
        <w:rPr>
          <w:rFonts w:ascii="Arial" w:hAnsi="Arial" w:cs="Arial"/>
        </w:rPr>
        <w:t xml:space="preserve"> </w:t>
      </w:r>
      <w:r w:rsidR="00600390">
        <w:rPr>
          <w:rFonts w:ascii="Arial" w:hAnsi="Arial" w:cs="Arial"/>
        </w:rPr>
        <w:tab/>
      </w:r>
      <w:r w:rsidR="00600390">
        <w:rPr>
          <w:rFonts w:ascii="Arial" w:hAnsi="Arial" w:cs="Arial"/>
        </w:rPr>
        <w:tab/>
      </w:r>
      <w:r w:rsidR="00600390">
        <w:rPr>
          <w:rFonts w:ascii="Arial" w:hAnsi="Arial" w:cs="Arial"/>
        </w:rPr>
        <w:tab/>
      </w:r>
      <w:r w:rsidR="00600390">
        <w:rPr>
          <w:rFonts w:ascii="Arial" w:hAnsi="Arial" w:cs="Arial"/>
        </w:rPr>
        <w:tab/>
      </w:r>
      <w:r w:rsidR="00600390">
        <w:rPr>
          <w:rFonts w:ascii="Arial" w:hAnsi="Arial" w:cs="Arial"/>
        </w:rPr>
        <w:tab/>
      </w:r>
      <w:r w:rsidR="00600390">
        <w:rPr>
          <w:rFonts w:ascii="Arial" w:hAnsi="Arial" w:cs="Arial"/>
        </w:rPr>
        <w:tab/>
        <w:t>Teacher: Lis Stark</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600390">
        <w:rPr>
          <w:rFonts w:ascii="Arial" w:hAnsi="Arial" w:cs="Arial"/>
        </w:rPr>
        <w:t>:</w:t>
      </w:r>
      <w:r w:rsidR="00476E2F">
        <w:rPr>
          <w:rFonts w:ascii="Arial" w:hAnsi="Arial" w:cs="Arial"/>
        </w:rPr>
        <w:t xml:space="preserve"> </w:t>
      </w:r>
      <w:r w:rsidR="00600390">
        <w:rPr>
          <w:rFonts w:ascii="Arial" w:hAnsi="Arial" w:cs="Arial"/>
        </w:rPr>
        <w:t>JOBS/WORK</w:t>
      </w:r>
      <w:r w:rsidR="00E239B9">
        <w:rPr>
          <w:rFonts w:ascii="Arial" w:hAnsi="Arial" w:cs="Arial"/>
        </w:rPr>
        <w:t xml:space="preserve"> </w:t>
      </w:r>
      <w:r w:rsidR="00855B0E">
        <w:rPr>
          <w:rFonts w:ascii="Arial" w:hAnsi="Arial" w:cs="Arial"/>
        </w:rPr>
        <w:tab/>
      </w:r>
      <w:r w:rsidR="00855B0E">
        <w:rPr>
          <w:rFonts w:ascii="Arial" w:hAnsi="Arial" w:cs="Arial"/>
        </w:rPr>
        <w:tab/>
      </w:r>
      <w:r w:rsidR="00E239B9">
        <w:rPr>
          <w:rFonts w:ascii="Arial" w:hAnsi="Arial" w:cs="Arial"/>
        </w:rPr>
        <w:t xml:space="preserve"> </w:t>
      </w:r>
      <w:r w:rsidR="00600390">
        <w:rPr>
          <w:rFonts w:ascii="Arial" w:hAnsi="Arial" w:cs="Arial"/>
        </w:rPr>
        <w:tab/>
      </w:r>
      <w:r w:rsidR="00600390">
        <w:rPr>
          <w:rFonts w:ascii="Arial" w:hAnsi="Arial" w:cs="Arial"/>
        </w:rPr>
        <w:tab/>
      </w:r>
      <w:r w:rsidR="00600390">
        <w:rPr>
          <w:rFonts w:ascii="Arial" w:hAnsi="Arial" w:cs="Arial"/>
        </w:rPr>
        <w:tab/>
        <w:t>Date:</w:t>
      </w:r>
      <w:r w:rsidR="00476E2F">
        <w:rPr>
          <w:rFonts w:ascii="Arial" w:hAnsi="Arial" w:cs="Arial"/>
        </w:rPr>
        <w:t xml:space="preserve"> </w:t>
      </w:r>
      <w:r w:rsidR="00600390">
        <w:rPr>
          <w:rFonts w:ascii="Arial" w:hAnsi="Arial" w:cs="Arial"/>
        </w:rPr>
        <w:t>Nov.</w:t>
      </w:r>
      <w:r w:rsidR="0031525A">
        <w:rPr>
          <w:rFonts w:ascii="Arial" w:hAnsi="Arial" w:cs="Arial"/>
        </w:rPr>
        <w:t xml:space="preserve">14, </w:t>
      </w:r>
      <w:r w:rsidR="00600390">
        <w:rPr>
          <w:rFonts w:ascii="Arial" w:hAnsi="Arial" w:cs="Arial"/>
        </w:rPr>
        <w:t>2013</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AE3CAA">
        <w:trPr>
          <w:trHeight w:val="1277"/>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600390">
              <w:rPr>
                <w:rFonts w:ascii="Arial" w:hAnsi="Arial" w:cs="Arial"/>
              </w:rPr>
              <w:t xml:space="preserve"> Working and jobs are an important part of US society, not just for money but for identity.  Very often when adults first meet</w:t>
            </w:r>
            <w:r w:rsidR="00476E2F">
              <w:rPr>
                <w:rFonts w:ascii="Arial" w:hAnsi="Arial" w:cs="Arial"/>
              </w:rPr>
              <w:t>,</w:t>
            </w:r>
            <w:r w:rsidR="00600390">
              <w:rPr>
                <w:rFonts w:ascii="Arial" w:hAnsi="Arial" w:cs="Arial"/>
              </w:rPr>
              <w:t xml:space="preserve"> they ask each other, “What do you do?” to understand who that person is.</w:t>
            </w:r>
          </w:p>
        </w:tc>
        <w:tc>
          <w:tcPr>
            <w:tcW w:w="5400" w:type="dxa"/>
            <w:vMerge w:val="restart"/>
          </w:tcPr>
          <w:p w:rsidR="0015197F" w:rsidRDefault="0015197F">
            <w:pPr>
              <w:rPr>
                <w:rFonts w:ascii="Arial" w:hAnsi="Arial" w:cs="Arial"/>
              </w:rPr>
            </w:pPr>
          </w:p>
          <w:p w:rsidR="0015197F" w:rsidRDefault="0031525A">
            <w:pPr>
              <w:rPr>
                <w:rFonts w:ascii="Arial" w:hAnsi="Arial" w:cs="Arial"/>
              </w:rPr>
            </w:pPr>
            <w:r>
              <w:rPr>
                <w:rFonts w:ascii="Arial" w:hAnsi="Arial" w:cs="Arial"/>
              </w:rPr>
              <w:t>L1.2a  L1.2b  L2.2a  L2.2b</w:t>
            </w:r>
          </w:p>
          <w:p w:rsidR="0031525A" w:rsidRDefault="0031525A">
            <w:pPr>
              <w:rPr>
                <w:rFonts w:ascii="Arial" w:hAnsi="Arial" w:cs="Arial"/>
              </w:rPr>
            </w:pPr>
          </w:p>
          <w:p w:rsidR="0031525A" w:rsidRDefault="0031525A">
            <w:pPr>
              <w:rPr>
                <w:rFonts w:ascii="Arial" w:hAnsi="Arial" w:cs="Arial"/>
              </w:rPr>
            </w:pPr>
            <w:r>
              <w:rPr>
                <w:rFonts w:ascii="Arial" w:hAnsi="Arial" w:cs="Arial"/>
              </w:rPr>
              <w:t xml:space="preserve">S2.2a  S2.2b </w:t>
            </w:r>
          </w:p>
          <w:p w:rsidR="0031525A" w:rsidRDefault="0031525A">
            <w:pPr>
              <w:rPr>
                <w:rFonts w:ascii="Arial" w:hAnsi="Arial" w:cs="Arial"/>
              </w:rPr>
            </w:pPr>
          </w:p>
          <w:p w:rsidR="0031525A" w:rsidRDefault="0031525A">
            <w:pPr>
              <w:rPr>
                <w:rFonts w:ascii="Arial" w:hAnsi="Arial" w:cs="Arial"/>
              </w:rPr>
            </w:pPr>
            <w:r>
              <w:rPr>
                <w:rFonts w:ascii="Arial" w:hAnsi="Arial" w:cs="Arial"/>
              </w:rPr>
              <w:t>R1.2b  R2.2f  W1.2c</w:t>
            </w:r>
          </w:p>
          <w:p w:rsidR="0031525A" w:rsidRDefault="0031525A">
            <w:pPr>
              <w:rPr>
                <w:rFonts w:ascii="Arial" w:hAnsi="Arial" w:cs="Arial"/>
              </w:rPr>
            </w:pPr>
          </w:p>
          <w:p w:rsidR="0031525A" w:rsidRDefault="0031525A">
            <w:pPr>
              <w:rPr>
                <w:rFonts w:ascii="Arial" w:hAnsi="Arial" w:cs="Arial"/>
              </w:rPr>
            </w:pPr>
            <w:r>
              <w:rPr>
                <w:rFonts w:ascii="Arial" w:hAnsi="Arial" w:cs="Arial"/>
              </w:rPr>
              <w:t xml:space="preserve">Navigating Systems: </w:t>
            </w:r>
          </w:p>
          <w:p w:rsidR="0031525A" w:rsidRDefault="0031525A">
            <w:pPr>
              <w:rPr>
                <w:rFonts w:ascii="Arial" w:hAnsi="Arial" w:cs="Arial"/>
              </w:rPr>
            </w:pPr>
            <w:r>
              <w:rPr>
                <w:rFonts w:ascii="Arial" w:hAnsi="Arial" w:cs="Arial"/>
              </w:rPr>
              <w:t xml:space="preserve">   develop skills to talk during a simple job interview </w:t>
            </w:r>
          </w:p>
          <w:p w:rsidR="0031525A" w:rsidRDefault="0031525A">
            <w:pPr>
              <w:rPr>
                <w:rFonts w:ascii="Arial" w:hAnsi="Arial" w:cs="Arial"/>
              </w:rPr>
            </w:pPr>
            <w:r>
              <w:rPr>
                <w:rFonts w:ascii="Arial" w:hAnsi="Arial" w:cs="Arial"/>
              </w:rPr>
              <w:t xml:space="preserve">   read a complex restaurant employees’ work schedule</w:t>
            </w:r>
          </w:p>
          <w:p w:rsidR="0015197F" w:rsidRDefault="0015197F" w:rsidP="00AC3C84">
            <w:pPr>
              <w:rPr>
                <w:rFonts w:ascii="Arial" w:hAnsi="Arial" w:cs="Arial"/>
              </w:rPr>
            </w:pPr>
          </w:p>
        </w:tc>
      </w:tr>
      <w:tr w:rsidR="0015197F" w:rsidTr="00342587">
        <w:trPr>
          <w:trHeight w:val="1610"/>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2.</w:t>
            </w:r>
            <w:r w:rsidR="00600390">
              <w:rPr>
                <w:rFonts w:ascii="Arial" w:hAnsi="Arial" w:cs="Arial"/>
              </w:rPr>
              <w:t xml:space="preserve"> There is a wide variety of paid jobs here in the US, but most jobs require an initial interview before hiring a worker.  Interviews are important opportunities to make the right impression.</w:t>
            </w:r>
          </w:p>
          <w:p w:rsidR="0015197F" w:rsidRDefault="0015197F">
            <w:pPr>
              <w:rPr>
                <w:rFonts w:ascii="Arial" w:hAnsi="Arial" w:cs="Arial"/>
              </w:rPr>
            </w:pPr>
          </w:p>
          <w:p w:rsidR="00600390" w:rsidRDefault="00600390">
            <w:pPr>
              <w:rPr>
                <w:rFonts w:ascii="Arial" w:hAnsi="Arial" w:cs="Arial"/>
              </w:rPr>
            </w:pPr>
            <w:r>
              <w:rPr>
                <w:rFonts w:ascii="Arial" w:hAnsi="Arial" w:cs="Arial"/>
              </w:rPr>
              <w:t>3. Jobs can and should match an individual’s skills and interests.</w:t>
            </w:r>
          </w:p>
          <w:p w:rsidR="0015197F" w:rsidRDefault="0015197F">
            <w:pPr>
              <w:rPr>
                <w:rFonts w:ascii="Arial" w:hAnsi="Arial" w:cs="Arial"/>
              </w:rPr>
            </w:pP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rsidTr="00AE3CAA">
        <w:trPr>
          <w:trHeight w:val="728"/>
        </w:trPr>
        <w:tc>
          <w:tcPr>
            <w:tcW w:w="8388" w:type="dxa"/>
          </w:tcPr>
          <w:p w:rsidR="0015197F" w:rsidRDefault="0015197F">
            <w:pPr>
              <w:rPr>
                <w:rFonts w:ascii="Arial" w:hAnsi="Arial" w:cs="Arial"/>
              </w:rPr>
            </w:pPr>
          </w:p>
          <w:p w:rsidR="005B62E9" w:rsidRDefault="0015197F">
            <w:pPr>
              <w:rPr>
                <w:rFonts w:ascii="Arial" w:hAnsi="Arial" w:cs="Arial"/>
              </w:rPr>
            </w:pPr>
            <w:r>
              <w:rPr>
                <w:rFonts w:ascii="Arial" w:hAnsi="Arial" w:cs="Arial"/>
              </w:rPr>
              <w:t>1.</w:t>
            </w:r>
            <w:r w:rsidR="005B62E9">
              <w:rPr>
                <w:rFonts w:ascii="Arial" w:hAnsi="Arial" w:cs="Arial"/>
              </w:rPr>
              <w:t xml:space="preserve"> Brainstorm lists of </w:t>
            </w:r>
            <w:r w:rsidR="00600390">
              <w:rPr>
                <w:rFonts w:ascii="Arial" w:hAnsi="Arial" w:cs="Arial"/>
              </w:rPr>
              <w:t xml:space="preserve">as many paid </w:t>
            </w:r>
            <w:r w:rsidR="005B62E9">
              <w:rPr>
                <w:rFonts w:ascii="Arial" w:hAnsi="Arial" w:cs="Arial"/>
              </w:rPr>
              <w:t>jobs as they can think of</w:t>
            </w:r>
            <w:bookmarkStart w:id="0" w:name="_GoBack"/>
            <w:bookmarkEnd w:id="0"/>
            <w:r w:rsidR="005B62E9">
              <w:rPr>
                <w:rFonts w:ascii="Arial" w:hAnsi="Arial" w:cs="Arial"/>
              </w:rPr>
              <w:t xml:space="preserve"> </w:t>
            </w:r>
          </w:p>
        </w:tc>
        <w:tc>
          <w:tcPr>
            <w:tcW w:w="5400" w:type="dxa"/>
            <w:vMerge/>
          </w:tcPr>
          <w:p w:rsidR="0015197F" w:rsidRDefault="0015197F">
            <w:pPr>
              <w:rPr>
                <w:rFonts w:ascii="Arial" w:hAnsi="Arial" w:cs="Arial"/>
              </w:rPr>
            </w:pPr>
          </w:p>
        </w:tc>
      </w:tr>
      <w:tr w:rsidR="0015197F" w:rsidTr="005B62E9">
        <w:trPr>
          <w:trHeight w:val="530"/>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2.</w:t>
            </w:r>
            <w:r w:rsidR="005B62E9">
              <w:rPr>
                <w:rFonts w:ascii="Arial" w:hAnsi="Arial" w:cs="Arial"/>
              </w:rPr>
              <w:t xml:space="preserve"> Use line drawings</w:t>
            </w:r>
            <w:r w:rsidR="00600390">
              <w:rPr>
                <w:rFonts w:ascii="Arial" w:hAnsi="Arial" w:cs="Arial"/>
              </w:rPr>
              <w:t xml:space="preserve"> of people working in a mall to identify the names and responsibilities of the illustrated occupations.</w:t>
            </w:r>
          </w:p>
          <w:p w:rsidR="00600390" w:rsidRDefault="00600390">
            <w:pPr>
              <w:rPr>
                <w:rFonts w:ascii="Arial" w:hAnsi="Arial" w:cs="Arial"/>
              </w:rPr>
            </w:pPr>
          </w:p>
          <w:p w:rsidR="00600390" w:rsidRDefault="00600390">
            <w:pPr>
              <w:rPr>
                <w:rFonts w:ascii="Arial" w:hAnsi="Arial" w:cs="Arial"/>
              </w:rPr>
            </w:pPr>
            <w:r>
              <w:rPr>
                <w:rFonts w:ascii="Arial" w:hAnsi="Arial" w:cs="Arial"/>
              </w:rPr>
              <w:t>3. Understand how to read a complex restaurant employees’ work schedule and correctly answer questions about the employees’ work hours and days.</w:t>
            </w:r>
          </w:p>
          <w:p w:rsidR="00600390" w:rsidRDefault="00600390">
            <w:pPr>
              <w:rPr>
                <w:rFonts w:ascii="Arial" w:hAnsi="Arial" w:cs="Arial"/>
              </w:rPr>
            </w:pPr>
          </w:p>
          <w:p w:rsidR="00600390" w:rsidRDefault="00600390">
            <w:pPr>
              <w:rPr>
                <w:rFonts w:ascii="Arial" w:hAnsi="Arial" w:cs="Arial"/>
              </w:rPr>
            </w:pPr>
            <w:r>
              <w:rPr>
                <w:rFonts w:ascii="Arial" w:hAnsi="Arial" w:cs="Arial"/>
              </w:rPr>
              <w:t>4. Read a story about a new employee and, after answering comprehension questions orally, write the answers in complete sentences.</w:t>
            </w:r>
          </w:p>
          <w:p w:rsidR="00600390" w:rsidRDefault="00600390">
            <w:pPr>
              <w:rPr>
                <w:rFonts w:ascii="Arial" w:hAnsi="Arial" w:cs="Arial"/>
              </w:rPr>
            </w:pPr>
          </w:p>
          <w:p w:rsidR="0015197F" w:rsidRDefault="00600390">
            <w:pPr>
              <w:rPr>
                <w:rFonts w:ascii="Arial" w:hAnsi="Arial" w:cs="Arial"/>
              </w:rPr>
            </w:pPr>
            <w:r>
              <w:rPr>
                <w:rFonts w:ascii="Arial" w:hAnsi="Arial" w:cs="Arial"/>
              </w:rPr>
              <w:t xml:space="preserve">5. Practice with a partner a modeled </w:t>
            </w:r>
            <w:r w:rsidR="005B62E9">
              <w:rPr>
                <w:rFonts w:ascii="Arial" w:hAnsi="Arial" w:cs="Arial"/>
              </w:rPr>
              <w:t>Interview conversation between an employer and an interested interviewee.</w:t>
            </w:r>
          </w:p>
        </w:tc>
        <w:tc>
          <w:tcPr>
            <w:tcW w:w="5400" w:type="dxa"/>
            <w:vMerge/>
          </w:tcPr>
          <w:p w:rsidR="0015197F" w:rsidRDefault="0015197F">
            <w:pPr>
              <w:rPr>
                <w:rFonts w:ascii="Arial" w:hAnsi="Arial" w:cs="Arial"/>
              </w:rPr>
            </w:pPr>
          </w:p>
        </w:tc>
      </w:tr>
    </w:tbl>
    <w:p w:rsidR="00342587" w:rsidRDefault="00342587" w:rsidP="00342587">
      <w:pPr>
        <w:rPr>
          <w:rFonts w:ascii="Arial" w:hAnsi="Arial" w:cs="Arial"/>
          <w:b/>
          <w:bCs/>
          <w:u w:val="single"/>
        </w:rPr>
      </w:pPr>
    </w:p>
    <w:p w:rsidR="00342587" w:rsidRDefault="00342587"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lastRenderedPageBreak/>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342587" w:rsidRDefault="00342587">
            <w:pPr>
              <w:rPr>
                <w:rFonts w:ascii="Arial" w:hAnsi="Arial" w:cs="Arial"/>
              </w:rPr>
            </w:pPr>
          </w:p>
          <w:p w:rsidR="005B62E9" w:rsidRDefault="00F4012D" w:rsidP="005B62E9">
            <w:pPr>
              <w:rPr>
                <w:rFonts w:ascii="Arial" w:hAnsi="Arial" w:cs="Arial"/>
              </w:rPr>
            </w:pPr>
            <w:r>
              <w:rPr>
                <w:rFonts w:ascii="Arial" w:hAnsi="Arial" w:cs="Arial"/>
              </w:rPr>
              <w:t>1.</w:t>
            </w:r>
            <w:r w:rsidR="005B62E9">
              <w:rPr>
                <w:rFonts w:ascii="Arial" w:hAnsi="Arial" w:cs="Arial"/>
              </w:rPr>
              <w:t xml:space="preserve"> Brainstorm and write a list of as many paid jobs as they can think of and then add to their individual lists when the class members read their lists aloud.  They’ll copy the occupation names/spelling from the board.</w:t>
            </w:r>
          </w:p>
          <w:p w:rsidR="00E36616" w:rsidRDefault="00E36616">
            <w:pPr>
              <w:rPr>
                <w:rFonts w:ascii="Arial" w:hAnsi="Arial" w:cs="Arial"/>
              </w:rPr>
            </w:pPr>
          </w:p>
          <w:p w:rsidR="00F4012D" w:rsidRDefault="00F4012D">
            <w:pPr>
              <w:rPr>
                <w:rFonts w:ascii="Arial" w:hAnsi="Arial" w:cs="Arial"/>
              </w:rPr>
            </w:pPr>
            <w:r>
              <w:rPr>
                <w:rFonts w:ascii="Arial" w:hAnsi="Arial" w:cs="Arial"/>
              </w:rPr>
              <w:t>2.</w:t>
            </w:r>
            <w:r w:rsidR="005B62E9">
              <w:rPr>
                <w:rFonts w:ascii="Arial" w:hAnsi="Arial" w:cs="Arial"/>
              </w:rPr>
              <w:t xml:space="preserve"> Look at line drawings of </w:t>
            </w:r>
            <w:r w:rsidR="00BD6D80">
              <w:rPr>
                <w:rFonts w:ascii="Arial" w:hAnsi="Arial" w:cs="Arial"/>
              </w:rPr>
              <w:t xml:space="preserve">occupations in a mall as a class and practice </w:t>
            </w:r>
            <w:r w:rsidR="005B62E9">
              <w:rPr>
                <w:rFonts w:ascii="Arial" w:hAnsi="Arial" w:cs="Arial"/>
              </w:rPr>
              <w:t>asking model questions, “Where does Kenji work?” and “What is</w:t>
            </w:r>
            <w:r w:rsidR="00BD6D80">
              <w:rPr>
                <w:rFonts w:ascii="Arial" w:hAnsi="Arial" w:cs="Arial"/>
              </w:rPr>
              <w:t xml:space="preserve"> Kenji</w:t>
            </w:r>
            <w:r w:rsidR="005B62E9">
              <w:rPr>
                <w:rFonts w:ascii="Arial" w:hAnsi="Arial" w:cs="Arial"/>
              </w:rPr>
              <w:t xml:space="preserve">’s job?”  </w:t>
            </w:r>
            <w:r w:rsidR="00BD6D80">
              <w:rPr>
                <w:rFonts w:ascii="Arial" w:hAnsi="Arial" w:cs="Arial"/>
              </w:rPr>
              <w:t>and “Who cleans the floors?”  Partners share a copy of the drawings and ask each other these questions.</w:t>
            </w:r>
          </w:p>
          <w:p w:rsidR="00E36616" w:rsidRDefault="00E36616" w:rsidP="00F4012D">
            <w:pPr>
              <w:rPr>
                <w:rFonts w:ascii="Arial" w:hAnsi="Arial" w:cs="Arial"/>
              </w:rPr>
            </w:pPr>
          </w:p>
          <w:p w:rsidR="00F4012D" w:rsidRDefault="00BD6D80" w:rsidP="00F4012D">
            <w:pPr>
              <w:rPr>
                <w:rFonts w:ascii="Arial" w:hAnsi="Arial" w:cs="Arial"/>
              </w:rPr>
            </w:pPr>
            <w:r>
              <w:rPr>
                <w:rFonts w:ascii="Arial" w:hAnsi="Arial" w:cs="Arial"/>
              </w:rPr>
              <w:t>3.  Students look at copies of a complex restaurant employees’ weekly schedule and identify aloud the names of the workers, the days and hours the restaurant is open.  Students write short answers to written questions about when various em</w:t>
            </w:r>
            <w:r w:rsidR="00AE3CAA">
              <w:rPr>
                <w:rFonts w:ascii="Arial" w:hAnsi="Arial" w:cs="Arial"/>
              </w:rPr>
              <w:t xml:space="preserve">ployees start work, stop work, </w:t>
            </w:r>
            <w:r>
              <w:rPr>
                <w:rFonts w:ascii="Arial" w:hAnsi="Arial" w:cs="Arial"/>
              </w:rPr>
              <w:t>have a day off, work part-time or more than 35 hours a week.</w:t>
            </w:r>
            <w:r w:rsidR="00F4012D">
              <w:rPr>
                <w:rFonts w:ascii="Arial" w:hAnsi="Arial" w:cs="Arial"/>
              </w:rPr>
              <w:t xml:space="preserve">                                                </w:t>
            </w:r>
          </w:p>
          <w:p w:rsidR="00E36616" w:rsidRDefault="00E36616">
            <w:pPr>
              <w:rPr>
                <w:rFonts w:ascii="Arial" w:hAnsi="Arial" w:cs="Arial"/>
              </w:rPr>
            </w:pPr>
          </w:p>
          <w:p w:rsidR="00F4012D" w:rsidRDefault="00F4012D">
            <w:pPr>
              <w:rPr>
                <w:rFonts w:ascii="Arial" w:hAnsi="Arial" w:cs="Arial"/>
              </w:rPr>
            </w:pPr>
            <w:r>
              <w:rPr>
                <w:rFonts w:ascii="Arial" w:hAnsi="Arial" w:cs="Arial"/>
              </w:rPr>
              <w:t>4.</w:t>
            </w:r>
            <w:r w:rsidR="00BD6D80">
              <w:rPr>
                <w:rFonts w:ascii="Arial" w:hAnsi="Arial" w:cs="Arial"/>
              </w:rPr>
              <w:t xml:space="preserve"> Student partners look at pictures of people and read lists of their interests/skills and discuss what jobs might be appropriate for this person.</w:t>
            </w:r>
          </w:p>
          <w:p w:rsidR="00BD6D80" w:rsidRDefault="00BD6D80">
            <w:pPr>
              <w:rPr>
                <w:rFonts w:ascii="Arial" w:hAnsi="Arial" w:cs="Arial"/>
              </w:rPr>
            </w:pPr>
          </w:p>
          <w:p w:rsidR="00BD6D80" w:rsidRDefault="00BD6D80">
            <w:pPr>
              <w:rPr>
                <w:rFonts w:ascii="Arial" w:hAnsi="Arial" w:cs="Arial"/>
              </w:rPr>
            </w:pPr>
            <w:r>
              <w:rPr>
                <w:rFonts w:ascii="Arial" w:hAnsi="Arial" w:cs="Arial"/>
              </w:rPr>
              <w:t>5. After reading a short story about a woman who applies and gets a job in a coffee house, the students discuss answers to the questions and then write their answers in complete sentences.</w:t>
            </w:r>
          </w:p>
          <w:p w:rsidR="00BD6D80" w:rsidRDefault="00BD6D80">
            <w:pPr>
              <w:rPr>
                <w:rFonts w:ascii="Arial" w:hAnsi="Arial" w:cs="Arial"/>
              </w:rPr>
            </w:pPr>
          </w:p>
          <w:p w:rsidR="00BD6D80" w:rsidRDefault="00BD6D80">
            <w:pPr>
              <w:rPr>
                <w:rFonts w:ascii="Arial" w:hAnsi="Arial" w:cs="Arial"/>
              </w:rPr>
            </w:pPr>
            <w:r>
              <w:rPr>
                <w:rFonts w:ascii="Arial" w:hAnsi="Arial" w:cs="Arial"/>
              </w:rPr>
              <w:t>6. Students practice speaking the parts of a model job interview.</w:t>
            </w:r>
          </w:p>
          <w:p w:rsidR="00E36616" w:rsidRDefault="00E36616">
            <w:pPr>
              <w:rPr>
                <w:rFonts w:ascii="Arial" w:hAnsi="Arial" w:cs="Arial"/>
              </w:rPr>
            </w:pPr>
          </w:p>
          <w:p w:rsidR="00E36616" w:rsidRDefault="00E36616">
            <w:pPr>
              <w:rPr>
                <w:rFonts w:ascii="Arial" w:hAnsi="Arial" w:cs="Arial"/>
              </w:rPr>
            </w:pPr>
          </w:p>
        </w:tc>
        <w:tc>
          <w:tcPr>
            <w:tcW w:w="6804" w:type="dxa"/>
          </w:tcPr>
          <w:p w:rsidR="00F4012D" w:rsidRDefault="00665BFF">
            <w:pPr>
              <w:rPr>
                <w:rFonts w:ascii="Arial" w:hAnsi="Arial" w:cs="Arial"/>
              </w:rPr>
            </w:pPr>
            <w:r>
              <w:rPr>
                <w:rFonts w:ascii="Arial" w:hAnsi="Arial" w:cs="Arial"/>
              </w:rPr>
              <w:t>Students’ individual writing “blue” books</w:t>
            </w:r>
          </w:p>
          <w:p w:rsidR="00665BFF" w:rsidRDefault="00665BFF">
            <w:pPr>
              <w:rPr>
                <w:rFonts w:ascii="Arial" w:hAnsi="Arial" w:cs="Arial"/>
              </w:rPr>
            </w:pPr>
          </w:p>
          <w:p w:rsidR="00665BFF" w:rsidRDefault="00665BFF">
            <w:pPr>
              <w:rPr>
                <w:rFonts w:ascii="Arial" w:hAnsi="Arial" w:cs="Arial"/>
              </w:rPr>
            </w:pPr>
            <w:r>
              <w:rPr>
                <w:rFonts w:ascii="Arial" w:hAnsi="Arial" w:cs="Arial"/>
              </w:rPr>
              <w:t xml:space="preserve">Handout copies of </w:t>
            </w:r>
            <w:r w:rsidRPr="00665BFF">
              <w:rPr>
                <w:rFonts w:ascii="Arial" w:hAnsi="Arial" w:cs="Arial"/>
                <w:i/>
              </w:rPr>
              <w:t>Grammar in Action 1</w:t>
            </w:r>
            <w:r>
              <w:rPr>
                <w:rFonts w:ascii="Arial" w:hAnsi="Arial" w:cs="Arial"/>
              </w:rPr>
              <w:t xml:space="preserve"> “Working at the Mall: Dictionary” and my created worksheet, “Supplement to Grammar in Action 1.”  </w:t>
            </w:r>
          </w:p>
          <w:p w:rsidR="00665BFF" w:rsidRDefault="00665BFF">
            <w:pPr>
              <w:rPr>
                <w:rFonts w:ascii="Arial" w:hAnsi="Arial" w:cs="Arial"/>
              </w:rPr>
            </w:pPr>
          </w:p>
          <w:p w:rsidR="00665BFF" w:rsidRDefault="00665BFF">
            <w:pPr>
              <w:rPr>
                <w:rFonts w:ascii="Arial" w:hAnsi="Arial" w:cs="Arial"/>
              </w:rPr>
            </w:pPr>
            <w:r>
              <w:rPr>
                <w:rFonts w:ascii="Arial" w:hAnsi="Arial" w:cs="Arial"/>
              </w:rPr>
              <w:t>Copies of my created worksheet, “Occupations – page 1 and page 2.”</w:t>
            </w:r>
          </w:p>
          <w:p w:rsidR="00665BFF" w:rsidRDefault="00665BFF">
            <w:pPr>
              <w:rPr>
                <w:rFonts w:ascii="Arial" w:hAnsi="Arial" w:cs="Arial"/>
              </w:rPr>
            </w:pPr>
          </w:p>
          <w:p w:rsidR="00665BFF" w:rsidRDefault="00665BFF">
            <w:pPr>
              <w:rPr>
                <w:rFonts w:ascii="Arial" w:hAnsi="Arial" w:cs="Arial"/>
              </w:rPr>
            </w:pPr>
            <w:r>
              <w:rPr>
                <w:rFonts w:ascii="Arial" w:hAnsi="Arial" w:cs="Arial"/>
              </w:rPr>
              <w:t xml:space="preserve">Copies of my created work schedule for an Italian restaurant </w:t>
            </w:r>
          </w:p>
          <w:p w:rsidR="00665BFF" w:rsidRDefault="00665BFF">
            <w:pPr>
              <w:rPr>
                <w:rFonts w:ascii="Arial" w:hAnsi="Arial" w:cs="Arial"/>
              </w:rPr>
            </w:pPr>
          </w:p>
          <w:p w:rsidR="00665BFF" w:rsidRDefault="00665BFF">
            <w:pPr>
              <w:rPr>
                <w:rFonts w:ascii="Arial" w:hAnsi="Arial" w:cs="Arial"/>
              </w:rPr>
            </w:pPr>
            <w:r>
              <w:rPr>
                <w:rFonts w:ascii="Arial" w:hAnsi="Arial" w:cs="Arial"/>
              </w:rPr>
              <w:t>Copies of my created pictures of adults and their skills and interests</w:t>
            </w:r>
          </w:p>
          <w:p w:rsidR="00665BFF" w:rsidRDefault="00665BFF">
            <w:pPr>
              <w:rPr>
                <w:rFonts w:ascii="Arial" w:hAnsi="Arial" w:cs="Arial"/>
              </w:rPr>
            </w:pPr>
          </w:p>
          <w:p w:rsidR="00665BFF" w:rsidRPr="00665BFF" w:rsidRDefault="00665BFF">
            <w:pPr>
              <w:rPr>
                <w:rFonts w:ascii="Arial" w:hAnsi="Arial" w:cs="Arial"/>
              </w:rPr>
            </w:pPr>
            <w:r>
              <w:rPr>
                <w:rFonts w:ascii="Arial" w:hAnsi="Arial" w:cs="Arial"/>
              </w:rPr>
              <w:t xml:space="preserve">From </w:t>
            </w:r>
            <w:r w:rsidRPr="00665BFF">
              <w:rPr>
                <w:rFonts w:ascii="Arial" w:hAnsi="Arial" w:cs="Arial"/>
                <w:i/>
              </w:rPr>
              <w:t>That’s Life</w:t>
            </w:r>
            <w:r>
              <w:rPr>
                <w:rFonts w:ascii="Arial" w:hAnsi="Arial" w:cs="Arial"/>
              </w:rPr>
              <w:t>, the story, “Expensive Cappuccinos,” and the activities that follow it, including a practice interview dialogue.</w:t>
            </w:r>
          </w:p>
          <w:p w:rsidR="00F4012D" w:rsidRDefault="00F4012D">
            <w:pPr>
              <w:rPr>
                <w:rFonts w:ascii="Arial" w:hAnsi="Arial" w:cs="Arial"/>
              </w:rPr>
            </w:pPr>
          </w:p>
        </w:tc>
      </w:tr>
    </w:tbl>
    <w:p w:rsidR="00E239B9" w:rsidRDefault="00E239B9">
      <w:pPr>
        <w:rPr>
          <w:rFonts w:ascii="Arial" w:hAnsi="Arial" w:cs="Arial"/>
        </w:rPr>
      </w:pPr>
    </w:p>
    <w:p w:rsidR="00E239B9" w:rsidRDefault="00E239B9">
      <w:pPr>
        <w:rPr>
          <w:rFonts w:ascii="Arial" w:hAnsi="Arial" w:cs="Arial"/>
        </w:rPr>
      </w:pPr>
    </w:p>
    <w:p w:rsidR="00E36616" w:rsidRDefault="00E36616">
      <w:pPr>
        <w:rPr>
          <w:rFonts w:ascii="Arial" w:hAnsi="Arial" w:cs="Arial"/>
          <w:b/>
          <w:bCs/>
          <w:u w:val="single"/>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13752"/>
      </w:tblGrid>
      <w:tr w:rsidR="00E4552E" w:rsidTr="00E4552E">
        <w:trPr>
          <w:trHeight w:val="3383"/>
        </w:trPr>
        <w:tc>
          <w:tcPr>
            <w:tcW w:w="13752" w:type="dxa"/>
          </w:tcPr>
          <w:p w:rsidR="00E4552E" w:rsidRDefault="00E4552E">
            <w:pPr>
              <w:rPr>
                <w:rFonts w:ascii="Arial" w:hAnsi="Arial" w:cs="Arial"/>
                <w:b/>
                <w:bCs/>
              </w:rPr>
            </w:pPr>
          </w:p>
          <w:p w:rsidR="00E4552E" w:rsidRDefault="00E4552E">
            <w:pPr>
              <w:rPr>
                <w:rFonts w:ascii="Arial" w:hAnsi="Arial" w:cs="Arial"/>
                <w:b/>
                <w:bCs/>
              </w:rPr>
            </w:pPr>
            <w:r>
              <w:rPr>
                <w:rFonts w:ascii="Arial" w:hAnsi="Arial" w:cs="Arial"/>
                <w:b/>
                <w:bCs/>
              </w:rPr>
              <w:t xml:space="preserve">Performance </w:t>
            </w:r>
          </w:p>
          <w:p w:rsidR="00E4552E" w:rsidRDefault="00E4552E">
            <w:pPr>
              <w:rPr>
                <w:rFonts w:ascii="Arial" w:hAnsi="Arial" w:cs="Arial"/>
                <w:bCs/>
              </w:rPr>
            </w:pPr>
            <w:r>
              <w:rPr>
                <w:rFonts w:ascii="Arial" w:hAnsi="Arial" w:cs="Arial"/>
                <w:bCs/>
              </w:rPr>
              <w:t>How well do students copy from the list of occupations on the board to supplement their own lists</w:t>
            </w:r>
          </w:p>
          <w:p w:rsidR="00E4552E" w:rsidRDefault="00E4552E">
            <w:pPr>
              <w:rPr>
                <w:rFonts w:ascii="Arial" w:hAnsi="Arial" w:cs="Arial"/>
                <w:bCs/>
              </w:rPr>
            </w:pPr>
          </w:p>
          <w:p w:rsidR="00E4552E" w:rsidRDefault="00E4552E">
            <w:pPr>
              <w:rPr>
                <w:rFonts w:ascii="Arial" w:hAnsi="Arial" w:cs="Arial"/>
                <w:bCs/>
              </w:rPr>
            </w:pPr>
            <w:r>
              <w:rPr>
                <w:rFonts w:ascii="Arial" w:hAnsi="Arial" w:cs="Arial"/>
                <w:bCs/>
              </w:rPr>
              <w:t>How accurate are students’ written short answers to the questions about the written copy of a complex restaurant work schedule</w:t>
            </w:r>
          </w:p>
          <w:p w:rsidR="00E4552E" w:rsidRDefault="00E4552E">
            <w:pPr>
              <w:rPr>
                <w:rFonts w:ascii="Arial" w:hAnsi="Arial" w:cs="Arial"/>
                <w:bCs/>
              </w:rPr>
            </w:pPr>
          </w:p>
          <w:p w:rsidR="00E4552E" w:rsidRDefault="00E4552E">
            <w:pPr>
              <w:rPr>
                <w:rFonts w:ascii="Arial" w:hAnsi="Arial" w:cs="Arial"/>
                <w:bCs/>
              </w:rPr>
            </w:pPr>
            <w:r>
              <w:rPr>
                <w:rFonts w:ascii="Arial" w:hAnsi="Arial" w:cs="Arial"/>
                <w:bCs/>
              </w:rPr>
              <w:t>Do students employ the 5 components of a fantastic sentence (subject, verb, capital letter, period, makes sense) to write accurate answers to the questions that follow the short story, “Expensive Cappuccinos.”</w:t>
            </w:r>
          </w:p>
          <w:p w:rsidR="00E4552E" w:rsidRDefault="00E4552E">
            <w:pPr>
              <w:rPr>
                <w:rFonts w:ascii="Arial" w:hAnsi="Arial" w:cs="Arial"/>
                <w:bCs/>
              </w:rPr>
            </w:pPr>
          </w:p>
          <w:p w:rsidR="00E4552E" w:rsidRDefault="00E4552E">
            <w:pPr>
              <w:rPr>
                <w:rFonts w:ascii="Arial" w:hAnsi="Arial" w:cs="Arial"/>
                <w:b/>
                <w:bCs/>
              </w:rPr>
            </w:pPr>
            <w:r>
              <w:rPr>
                <w:rFonts w:ascii="Arial" w:hAnsi="Arial" w:cs="Arial"/>
                <w:bCs/>
              </w:rPr>
              <w:t>How fluent are students when they practice a model interview dialogue.</w:t>
            </w:r>
          </w:p>
          <w:p w:rsidR="00E4552E" w:rsidRDefault="00E4552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E36616" w:rsidRDefault="00E36616" w:rsidP="00805EF7">
            <w:pPr>
              <w:rPr>
                <w:rFonts w:ascii="Arial" w:hAnsi="Arial" w:cs="Arial"/>
              </w:rPr>
            </w:pPr>
          </w:p>
          <w:p w:rsidR="00805EF7" w:rsidRDefault="00805EF7" w:rsidP="00805EF7">
            <w:pPr>
              <w:rPr>
                <w:rFonts w:ascii="Arial" w:hAnsi="Arial" w:cs="Arial"/>
              </w:rPr>
            </w:pPr>
          </w:p>
          <w:p w:rsidR="00805EF7" w:rsidRDefault="00805EF7" w:rsidP="00805EF7">
            <w:pPr>
              <w:rPr>
                <w:rFonts w:ascii="Arial" w:hAnsi="Arial" w:cs="Arial"/>
              </w:rPr>
            </w:pPr>
          </w:p>
          <w:p w:rsidR="00F56660" w:rsidRPr="00805EF7" w:rsidRDefault="00F56660" w:rsidP="000B2E4A">
            <w:pPr>
              <w:jc w:val="right"/>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636EF"/>
    <w:rsid w:val="000B2E4A"/>
    <w:rsid w:val="00110AF7"/>
    <w:rsid w:val="0015197F"/>
    <w:rsid w:val="001B1017"/>
    <w:rsid w:val="002C3B4E"/>
    <w:rsid w:val="0031525A"/>
    <w:rsid w:val="00342587"/>
    <w:rsid w:val="00476E2F"/>
    <w:rsid w:val="004B1AD7"/>
    <w:rsid w:val="0051424C"/>
    <w:rsid w:val="005472AF"/>
    <w:rsid w:val="00550872"/>
    <w:rsid w:val="00567CE8"/>
    <w:rsid w:val="005B62E9"/>
    <w:rsid w:val="00600155"/>
    <w:rsid w:val="00600390"/>
    <w:rsid w:val="00665BFF"/>
    <w:rsid w:val="006E5610"/>
    <w:rsid w:val="00725F3F"/>
    <w:rsid w:val="00790542"/>
    <w:rsid w:val="007A5E09"/>
    <w:rsid w:val="00805EF7"/>
    <w:rsid w:val="00840BEB"/>
    <w:rsid w:val="00855B0E"/>
    <w:rsid w:val="009A6CB8"/>
    <w:rsid w:val="00A0318A"/>
    <w:rsid w:val="00A77FC5"/>
    <w:rsid w:val="00AC3C84"/>
    <w:rsid w:val="00AE3CAA"/>
    <w:rsid w:val="00BD6D80"/>
    <w:rsid w:val="00BF191E"/>
    <w:rsid w:val="00C0355A"/>
    <w:rsid w:val="00C97DCE"/>
    <w:rsid w:val="00DD256D"/>
    <w:rsid w:val="00E239B9"/>
    <w:rsid w:val="00E36616"/>
    <w:rsid w:val="00E4552E"/>
    <w:rsid w:val="00ED1C5D"/>
    <w:rsid w:val="00EF25C9"/>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76E2F"/>
    <w:rPr>
      <w:sz w:val="16"/>
      <w:szCs w:val="16"/>
    </w:rPr>
  </w:style>
  <w:style w:type="paragraph" w:styleId="CommentText">
    <w:name w:val="annotation text"/>
    <w:basedOn w:val="Normal"/>
    <w:link w:val="CommentTextChar"/>
    <w:rsid w:val="00476E2F"/>
    <w:rPr>
      <w:sz w:val="20"/>
      <w:szCs w:val="20"/>
    </w:rPr>
  </w:style>
  <w:style w:type="character" w:customStyle="1" w:styleId="CommentTextChar">
    <w:name w:val="Comment Text Char"/>
    <w:basedOn w:val="DefaultParagraphFont"/>
    <w:link w:val="CommentText"/>
    <w:rsid w:val="00476E2F"/>
  </w:style>
  <w:style w:type="paragraph" w:styleId="CommentSubject">
    <w:name w:val="annotation subject"/>
    <w:basedOn w:val="CommentText"/>
    <w:next w:val="CommentText"/>
    <w:link w:val="CommentSubjectChar"/>
    <w:rsid w:val="00476E2F"/>
    <w:rPr>
      <w:b/>
      <w:bCs/>
    </w:rPr>
  </w:style>
  <w:style w:type="character" w:customStyle="1" w:styleId="CommentSubjectChar">
    <w:name w:val="Comment Subject Char"/>
    <w:basedOn w:val="CommentTextChar"/>
    <w:link w:val="CommentSubject"/>
    <w:rsid w:val="00476E2F"/>
    <w:rPr>
      <w:b/>
      <w:bCs/>
    </w:rPr>
  </w:style>
  <w:style w:type="paragraph" w:styleId="BalloonText">
    <w:name w:val="Balloon Text"/>
    <w:basedOn w:val="Normal"/>
    <w:link w:val="BalloonTextChar"/>
    <w:rsid w:val="00476E2F"/>
    <w:rPr>
      <w:rFonts w:ascii="Tahoma" w:hAnsi="Tahoma" w:cs="Tahoma"/>
      <w:sz w:val="16"/>
      <w:szCs w:val="16"/>
    </w:rPr>
  </w:style>
  <w:style w:type="character" w:customStyle="1" w:styleId="BalloonTextChar">
    <w:name w:val="Balloon Text Char"/>
    <w:basedOn w:val="DefaultParagraphFont"/>
    <w:link w:val="BalloonText"/>
    <w:rsid w:val="00476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76E2F"/>
    <w:rPr>
      <w:sz w:val="16"/>
      <w:szCs w:val="16"/>
    </w:rPr>
  </w:style>
  <w:style w:type="paragraph" w:styleId="CommentText">
    <w:name w:val="annotation text"/>
    <w:basedOn w:val="Normal"/>
    <w:link w:val="CommentTextChar"/>
    <w:rsid w:val="00476E2F"/>
    <w:rPr>
      <w:sz w:val="20"/>
      <w:szCs w:val="20"/>
    </w:rPr>
  </w:style>
  <w:style w:type="character" w:customStyle="1" w:styleId="CommentTextChar">
    <w:name w:val="Comment Text Char"/>
    <w:basedOn w:val="DefaultParagraphFont"/>
    <w:link w:val="CommentText"/>
    <w:rsid w:val="00476E2F"/>
  </w:style>
  <w:style w:type="paragraph" w:styleId="CommentSubject">
    <w:name w:val="annotation subject"/>
    <w:basedOn w:val="CommentText"/>
    <w:next w:val="CommentText"/>
    <w:link w:val="CommentSubjectChar"/>
    <w:rsid w:val="00476E2F"/>
    <w:rPr>
      <w:b/>
      <w:bCs/>
    </w:rPr>
  </w:style>
  <w:style w:type="character" w:customStyle="1" w:styleId="CommentSubjectChar">
    <w:name w:val="Comment Subject Char"/>
    <w:basedOn w:val="CommentTextChar"/>
    <w:link w:val="CommentSubject"/>
    <w:rsid w:val="00476E2F"/>
    <w:rPr>
      <w:b/>
      <w:bCs/>
    </w:rPr>
  </w:style>
  <w:style w:type="paragraph" w:styleId="BalloonText">
    <w:name w:val="Balloon Text"/>
    <w:basedOn w:val="Normal"/>
    <w:link w:val="BalloonTextChar"/>
    <w:rsid w:val="00476E2F"/>
    <w:rPr>
      <w:rFonts w:ascii="Tahoma" w:hAnsi="Tahoma" w:cs="Tahoma"/>
      <w:sz w:val="16"/>
      <w:szCs w:val="16"/>
    </w:rPr>
  </w:style>
  <w:style w:type="character" w:customStyle="1" w:styleId="BalloonTextChar">
    <w:name w:val="Balloon Text Char"/>
    <w:basedOn w:val="DefaultParagraphFont"/>
    <w:link w:val="BalloonText"/>
    <w:rsid w:val="00476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2</cp:revision>
  <cp:lastPrinted>2013-06-18T16:48:00Z</cp:lastPrinted>
  <dcterms:created xsi:type="dcterms:W3CDTF">2013-11-19T20:21:00Z</dcterms:created>
  <dcterms:modified xsi:type="dcterms:W3CDTF">2013-11-19T20:21:00Z</dcterms:modified>
</cp:coreProperties>
</file>