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4" w:rsidRPr="00D2192A" w:rsidRDefault="00785454" w:rsidP="00785454">
      <w:pPr>
        <w:spacing w:line="276" w:lineRule="auto"/>
        <w:rPr>
          <w:sz w:val="28"/>
          <w:szCs w:val="28"/>
          <w:u w:val="single"/>
        </w:rPr>
      </w:pPr>
      <w:r w:rsidRPr="00D2192A">
        <w:rPr>
          <w:sz w:val="28"/>
          <w:szCs w:val="28"/>
          <w:u w:val="single"/>
        </w:rPr>
        <w:t>Lesson – controlled speaking practice for integrating simple sentence patterns and using don’t and doesn’t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proofErr w:type="gramStart"/>
      <w:r>
        <w:rPr>
          <w:sz w:val="28"/>
          <w:szCs w:val="28"/>
        </w:rPr>
        <w:t>Meryl  -</w:t>
      </w:r>
      <w:proofErr w:type="gramEnd"/>
      <w:r>
        <w:rPr>
          <w:sz w:val="28"/>
          <w:szCs w:val="28"/>
        </w:rPr>
        <w:t xml:space="preserve"> used in Reading Writing Foundations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Day 1 – Divide students into 3 big groups.  Each group takes one of the 3 parts and practices as a jazz chant.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Day 2 - Same as day 1. Then put students in groups of 3. Each takes a role and they read through. Change roles and do again until they do all 3 roles.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Day 3 - Put students in different groups of 3,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roles and read through but with a different food,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chicken instead of fish. Then put down papers and role play in groups of 3.</w:t>
      </w:r>
    </w:p>
    <w:p w:rsidR="00317EBA" w:rsidRDefault="00317EBA" w:rsidP="00785454">
      <w:pPr>
        <w:spacing w:line="480" w:lineRule="auto"/>
        <w:rPr>
          <w:sz w:val="28"/>
          <w:szCs w:val="28"/>
          <w:u w:val="single"/>
        </w:rPr>
      </w:pPr>
    </w:p>
    <w:p w:rsidR="00785454" w:rsidRPr="00DE0D8D" w:rsidRDefault="00785454" w:rsidP="00785454">
      <w:pPr>
        <w:spacing w:line="480" w:lineRule="auto"/>
        <w:rPr>
          <w:sz w:val="28"/>
          <w:szCs w:val="28"/>
          <w:u w:val="single"/>
        </w:rPr>
      </w:pPr>
      <w:r w:rsidRPr="00DE0D8D">
        <w:rPr>
          <w:sz w:val="28"/>
          <w:szCs w:val="28"/>
          <w:u w:val="single"/>
        </w:rPr>
        <w:t>Don’t – doesn’t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Pat: We have fish for dinner.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Chris: I don’t like fish. I don’t eat fish. Sorry. I don’t want it.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Pat: What! You don’t like fish! You don’t eat it? You don’t want it?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Chris: No! I don’t want it!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Alex: What’s the problem?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Pat: She doesn’t like fish. She doesn’t eat fish. She doesn’t want it.</w:t>
      </w:r>
    </w:p>
    <w:p w:rsidR="00785454" w:rsidRDefault="00785454" w:rsidP="0078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Alex: What!?  She doesn’t like fish?  I love fish!</w:t>
      </w:r>
    </w:p>
    <w:p w:rsidR="00785454" w:rsidRDefault="00785454" w:rsidP="00785454">
      <w:pPr>
        <w:rPr>
          <w:sz w:val="28"/>
          <w:szCs w:val="28"/>
        </w:rPr>
      </w:pPr>
    </w:p>
    <w:p w:rsidR="003F0506" w:rsidRDefault="003F0506"/>
    <w:sectPr w:rsidR="003F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7EBA">
      <w:r>
        <w:separator/>
      </w:r>
    </w:p>
  </w:endnote>
  <w:endnote w:type="continuationSeparator" w:id="0">
    <w:p w:rsidR="00000000" w:rsidRDefault="003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D6" w:rsidRDefault="00317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D6" w:rsidRPr="009B17D6" w:rsidRDefault="00317EBA" w:rsidP="009B1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D6" w:rsidRDefault="00317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7EBA">
      <w:r>
        <w:separator/>
      </w:r>
    </w:p>
  </w:footnote>
  <w:footnote w:type="continuationSeparator" w:id="0">
    <w:p w:rsidR="00000000" w:rsidRDefault="0031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D6" w:rsidRDefault="00317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D6" w:rsidRDefault="00317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D6" w:rsidRDefault="00317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4"/>
    <w:rsid w:val="002E6826"/>
    <w:rsid w:val="00317EBA"/>
    <w:rsid w:val="003F0506"/>
    <w:rsid w:val="007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5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Administrator</cp:lastModifiedBy>
  <cp:revision>3</cp:revision>
  <dcterms:created xsi:type="dcterms:W3CDTF">2016-01-11T23:21:00Z</dcterms:created>
  <dcterms:modified xsi:type="dcterms:W3CDTF">2016-01-19T23:17:00Z</dcterms:modified>
</cp:coreProperties>
</file>